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818" w:rsidRPr="00056F2D" w:rsidRDefault="001B7E23" w:rsidP="001B7E23">
      <w:pPr>
        <w:jc w:val="center"/>
        <w:rPr>
          <w:b/>
          <w:i/>
          <w:color w:val="0020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6F2D">
        <w:rPr>
          <w:b/>
          <w:i/>
          <w:color w:val="0020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Regulamin </w:t>
      </w:r>
      <w:r w:rsidR="009355F4" w:rsidRPr="00056F2D">
        <w:rPr>
          <w:b/>
          <w:i/>
          <w:color w:val="0020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Pr="00056F2D">
        <w:rPr>
          <w:b/>
          <w:i/>
          <w:color w:val="0020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onkursu </w:t>
      </w:r>
      <w:r w:rsidR="009355F4" w:rsidRPr="00056F2D">
        <w:rPr>
          <w:b/>
          <w:i/>
          <w:color w:val="0020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DF4818" w:rsidRPr="00056F2D">
        <w:rPr>
          <w:b/>
          <w:i/>
          <w:color w:val="0020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rtograficznego</w:t>
      </w:r>
    </w:p>
    <w:p w:rsidR="001B7E23" w:rsidRPr="00056F2D" w:rsidRDefault="00056F2D" w:rsidP="001B7E23">
      <w:pPr>
        <w:jc w:val="center"/>
        <w:rPr>
          <w:b/>
          <w:i/>
          <w:color w:val="0020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6F2D">
        <w:rPr>
          <w:b/>
          <w:i/>
          <w:color w:val="0020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Trzecie</w:t>
      </w:r>
      <w:r w:rsidR="00DF4818" w:rsidRPr="00056F2D">
        <w:rPr>
          <w:b/>
          <w:i/>
          <w:color w:val="0020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Ciechanowskie Dyktando o </w:t>
      </w:r>
      <w:r w:rsidR="001F2A31" w:rsidRPr="00056F2D">
        <w:rPr>
          <w:b/>
          <w:i/>
          <w:color w:val="0020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DF4818" w:rsidRPr="00056F2D">
        <w:rPr>
          <w:b/>
          <w:i/>
          <w:color w:val="0020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ióro </w:t>
      </w:r>
      <w:r w:rsidR="00532C28">
        <w:rPr>
          <w:b/>
          <w:i/>
          <w:color w:val="0020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DF4818" w:rsidRPr="00056F2D">
        <w:rPr>
          <w:b/>
          <w:i/>
          <w:color w:val="0020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rof. Jerzego Bralczyka</w:t>
      </w:r>
    </w:p>
    <w:p w:rsidR="001B7E23" w:rsidRDefault="001B7E23" w:rsidP="001B7E23"/>
    <w:p w:rsidR="001B7E23" w:rsidRPr="008C57E4" w:rsidRDefault="001B7E23" w:rsidP="00D1675B">
      <w:pPr>
        <w:rPr>
          <w:b/>
          <w:u w:val="single"/>
        </w:rPr>
      </w:pPr>
      <w:r w:rsidRPr="008C57E4">
        <w:rPr>
          <w:b/>
          <w:u w:val="single"/>
        </w:rPr>
        <w:t>1. Organizatorzy</w:t>
      </w:r>
    </w:p>
    <w:p w:rsidR="001B7E23" w:rsidRDefault="001B7E23" w:rsidP="00D1675B">
      <w:r>
        <w:t>Organiza</w:t>
      </w:r>
      <w:r w:rsidR="00712AB1">
        <w:t>torami</w:t>
      </w:r>
      <w:r w:rsidR="00DF4818">
        <w:t xml:space="preserve"> </w:t>
      </w:r>
      <w:r w:rsidR="009355F4">
        <w:t>k</w:t>
      </w:r>
      <w:r w:rsidR="00DF4818">
        <w:t xml:space="preserve">onkursu </w:t>
      </w:r>
      <w:r w:rsidR="009355F4">
        <w:t>o</w:t>
      </w:r>
      <w:r w:rsidR="00DF4818">
        <w:t xml:space="preserve">rtograficznego </w:t>
      </w:r>
      <w:r w:rsidR="00056F2D" w:rsidRPr="00056F2D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Trzecie</w:t>
      </w:r>
      <w:r w:rsidR="00DF4818" w:rsidRPr="00056F2D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Ciechanowskie Dyktando o </w:t>
      </w:r>
      <w:r w:rsidR="001F2A31" w:rsidRPr="00056F2D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532C28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ióro P</w:t>
      </w:r>
      <w:r w:rsidR="00DF4818" w:rsidRPr="00056F2D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rof. Jerzego Bralczyka</w:t>
      </w:r>
      <w:r w:rsidR="00712AB1">
        <w:t xml:space="preserve"> są:</w:t>
      </w:r>
      <w:r>
        <w:t xml:space="preserve"> Społeczne Towarzystwo Oświatowe – Koło </w:t>
      </w:r>
      <w:r w:rsidR="00DF4818">
        <w:t xml:space="preserve">Terenowe </w:t>
      </w:r>
      <w:r>
        <w:t>Nr 76 w Ciechanowie</w:t>
      </w:r>
      <w:r w:rsidR="00712AB1">
        <w:t xml:space="preserve"> i Urząd Miasta Ciechanów</w:t>
      </w:r>
      <w:r>
        <w:t>. Patronat nad konkursem objął Prezydent Miasta Ciechanów oraz profesor Jerzy Bralczyk.</w:t>
      </w:r>
    </w:p>
    <w:p w:rsidR="001B7E23" w:rsidRPr="00D1675B" w:rsidRDefault="001B7E23" w:rsidP="00D1675B">
      <w:pPr>
        <w:rPr>
          <w:sz w:val="16"/>
          <w:szCs w:val="16"/>
        </w:rPr>
      </w:pPr>
    </w:p>
    <w:p w:rsidR="001B7E23" w:rsidRPr="008C57E4" w:rsidRDefault="001B7E23" w:rsidP="00D1675B">
      <w:pPr>
        <w:rPr>
          <w:b/>
          <w:u w:val="single"/>
        </w:rPr>
      </w:pPr>
      <w:r w:rsidRPr="008C57E4">
        <w:rPr>
          <w:b/>
          <w:u w:val="single"/>
        </w:rPr>
        <w:t>2. Zasady uczestnictwa</w:t>
      </w:r>
    </w:p>
    <w:p w:rsidR="001B7E23" w:rsidRDefault="001B7E23" w:rsidP="00D1675B">
      <w:r>
        <w:t xml:space="preserve">a) Warunkiem uczestnictwa w konkursie  jest wypełnienie zgłoszenia i wysłanie go drogą elektroniczną </w:t>
      </w:r>
      <w:r w:rsidR="008C57E4">
        <w:t>poprzez formularz dostępny na Facebooku na stronie wydarzenia „</w:t>
      </w:r>
      <w:r w:rsidR="00056F2D">
        <w:rPr>
          <w:b/>
          <w:i/>
        </w:rPr>
        <w:t>Trzecie</w:t>
      </w:r>
      <w:r w:rsidR="008C57E4" w:rsidRPr="008C57E4">
        <w:rPr>
          <w:b/>
          <w:i/>
        </w:rPr>
        <w:t xml:space="preserve"> Ciechanowskie Dyktando o </w:t>
      </w:r>
      <w:r w:rsidR="001F2A31">
        <w:rPr>
          <w:b/>
          <w:i/>
        </w:rPr>
        <w:t>P</w:t>
      </w:r>
      <w:r w:rsidR="00532C28">
        <w:rPr>
          <w:b/>
          <w:i/>
        </w:rPr>
        <w:t>ióro P</w:t>
      </w:r>
      <w:r w:rsidR="008C57E4" w:rsidRPr="008C57E4">
        <w:rPr>
          <w:b/>
          <w:i/>
        </w:rPr>
        <w:t>rof. Jerzego Bralczyka</w:t>
      </w:r>
      <w:r w:rsidR="008C57E4">
        <w:rPr>
          <w:b/>
          <w:i/>
        </w:rPr>
        <w:t>”</w:t>
      </w:r>
      <w:r w:rsidR="008C57E4">
        <w:t xml:space="preserve">: </w:t>
      </w:r>
      <w:hyperlink r:id="rId4" w:tgtFrame="_blank" w:history="1">
        <w:r w:rsidR="00056F2D" w:rsidRPr="00056F2D">
          <w:rPr>
            <w:rStyle w:val="Hipercze"/>
          </w:rPr>
          <w:t>https://goo.gl/forms/Jk7ScmjfdjgZgENY2</w:t>
        </w:r>
      </w:hyperlink>
      <w:r w:rsidR="00056F2D">
        <w:t xml:space="preserve"> </w:t>
      </w:r>
      <w:r w:rsidR="008C57E4">
        <w:t xml:space="preserve">lub na adres email: </w:t>
      </w:r>
      <w:r w:rsidR="008C57E4" w:rsidRPr="008C57E4">
        <w:rPr>
          <w:b/>
          <w:i/>
          <w:color w:val="002060"/>
        </w:rPr>
        <w:t>sto</w:t>
      </w:r>
      <w:hyperlink r:id="rId5" w:history="1">
        <w:r w:rsidR="008C57E4" w:rsidRPr="008C57E4">
          <w:rPr>
            <w:rStyle w:val="Hipercze"/>
            <w:b/>
            <w:i/>
            <w:color w:val="002060"/>
            <w:u w:val="none"/>
          </w:rPr>
          <w:t>dyktando@gmail.com</w:t>
        </w:r>
      </w:hyperlink>
      <w:r w:rsidR="008C57E4">
        <w:t xml:space="preserve"> lub w sekretariacie Społecznej Szkoły Podstawowej STO w Ciechanowie pod numerem telefonu: 23 672 28 69. W zgłoszeniu należy podąć swoje imię i nazwisko, zawód, kategorię oraz adres email </w:t>
      </w:r>
      <w:r w:rsidR="001F2A31">
        <w:t>i</w:t>
      </w:r>
      <w:r w:rsidR="008C57E4">
        <w:t xml:space="preserve"> numer telefonu. </w:t>
      </w:r>
      <w:r>
        <w:t xml:space="preserve"> </w:t>
      </w:r>
    </w:p>
    <w:p w:rsidR="001B7E23" w:rsidRDefault="001B7E23" w:rsidP="00D1675B">
      <w:r>
        <w:t xml:space="preserve">b) Organizator gwarantuje udział w konkursie </w:t>
      </w:r>
      <w:r w:rsidR="008C57E4">
        <w:t>1</w:t>
      </w:r>
      <w:r w:rsidR="001F2A31">
        <w:t>5</w:t>
      </w:r>
      <w:r>
        <w:t xml:space="preserve">0 osobom, które jako pierwsze zgłoszą chęć przystąpienia do konkursu. </w:t>
      </w:r>
    </w:p>
    <w:p w:rsidR="00585A31" w:rsidRDefault="008C57E4" w:rsidP="00D1675B">
      <w:r>
        <w:t>c</w:t>
      </w:r>
      <w:r w:rsidR="00585A31">
        <w:t>) Przewiduje się wyłonienie zwycięzców w następujących kategoriach</w:t>
      </w:r>
      <w:r>
        <w:t xml:space="preserve">: </w:t>
      </w:r>
    </w:p>
    <w:p w:rsidR="008C57E4" w:rsidRPr="00D1675B" w:rsidRDefault="008C57E4" w:rsidP="00D1675B">
      <w:pPr>
        <w:ind w:left="708"/>
        <w:rPr>
          <w:b/>
        </w:rPr>
      </w:pPr>
      <w:r w:rsidRPr="00D1675B">
        <w:rPr>
          <w:b/>
        </w:rPr>
        <w:t>- Urzędnicy</w:t>
      </w:r>
      <w:bookmarkStart w:id="0" w:name="_GoBack"/>
      <w:bookmarkEnd w:id="0"/>
    </w:p>
    <w:p w:rsidR="008C57E4" w:rsidRPr="00D1675B" w:rsidRDefault="008C57E4" w:rsidP="00D1675B">
      <w:pPr>
        <w:ind w:left="708"/>
        <w:rPr>
          <w:b/>
        </w:rPr>
      </w:pPr>
      <w:r w:rsidRPr="00D1675B">
        <w:rPr>
          <w:b/>
        </w:rPr>
        <w:t>- Nauczyciele</w:t>
      </w:r>
    </w:p>
    <w:p w:rsidR="008C57E4" w:rsidRPr="00D1675B" w:rsidRDefault="008C57E4" w:rsidP="00D1675B">
      <w:pPr>
        <w:ind w:left="708"/>
        <w:rPr>
          <w:b/>
        </w:rPr>
      </w:pPr>
      <w:r w:rsidRPr="00D1675B">
        <w:rPr>
          <w:b/>
        </w:rPr>
        <w:t>- Przedsiębiorcy</w:t>
      </w:r>
    </w:p>
    <w:p w:rsidR="008C57E4" w:rsidRPr="00D1675B" w:rsidRDefault="008C57E4" w:rsidP="00D1675B">
      <w:pPr>
        <w:ind w:left="708"/>
        <w:rPr>
          <w:b/>
        </w:rPr>
      </w:pPr>
      <w:r w:rsidRPr="00D1675B">
        <w:rPr>
          <w:b/>
        </w:rPr>
        <w:t>- Dziennikarze</w:t>
      </w:r>
    </w:p>
    <w:p w:rsidR="008C57E4" w:rsidRPr="00D1675B" w:rsidRDefault="008C57E4" w:rsidP="00D1675B">
      <w:pPr>
        <w:ind w:left="708"/>
        <w:rPr>
          <w:b/>
        </w:rPr>
      </w:pPr>
      <w:r w:rsidRPr="00D1675B">
        <w:rPr>
          <w:b/>
        </w:rPr>
        <w:t>- Działacze NGO</w:t>
      </w:r>
    </w:p>
    <w:p w:rsidR="008C57E4" w:rsidRPr="00D1675B" w:rsidRDefault="008C57E4" w:rsidP="00D1675B">
      <w:pPr>
        <w:ind w:left="708"/>
        <w:rPr>
          <w:b/>
        </w:rPr>
      </w:pPr>
      <w:r w:rsidRPr="00D1675B">
        <w:rPr>
          <w:b/>
        </w:rPr>
        <w:t xml:space="preserve">- </w:t>
      </w:r>
      <w:r w:rsidR="001F2A31">
        <w:rPr>
          <w:b/>
        </w:rPr>
        <w:t>Uczniowie</w:t>
      </w:r>
      <w:r w:rsidR="00976A53">
        <w:rPr>
          <w:b/>
        </w:rPr>
        <w:t>*</w:t>
      </w:r>
      <w:r w:rsidRPr="00D1675B">
        <w:rPr>
          <w:b/>
        </w:rPr>
        <w:t xml:space="preserve"> i studenci</w:t>
      </w:r>
    </w:p>
    <w:p w:rsidR="001F2A31" w:rsidRDefault="008C57E4" w:rsidP="00D1675B">
      <w:pPr>
        <w:ind w:left="708"/>
        <w:rPr>
          <w:b/>
        </w:rPr>
      </w:pPr>
      <w:r w:rsidRPr="00D1675B">
        <w:rPr>
          <w:b/>
        </w:rPr>
        <w:t>- Służby mundurowe</w:t>
      </w:r>
    </w:p>
    <w:p w:rsidR="008C57E4" w:rsidRPr="00D1675B" w:rsidRDefault="001F2A31" w:rsidP="00D1675B">
      <w:pPr>
        <w:ind w:left="708"/>
        <w:rPr>
          <w:b/>
        </w:rPr>
      </w:pPr>
      <w:r>
        <w:rPr>
          <w:b/>
        </w:rPr>
        <w:t>- Poloniści</w:t>
      </w:r>
      <w:r w:rsidR="008C57E4" w:rsidRPr="00D1675B">
        <w:rPr>
          <w:b/>
        </w:rPr>
        <w:t xml:space="preserve"> </w:t>
      </w:r>
    </w:p>
    <w:p w:rsidR="008C57E4" w:rsidRPr="00D1675B" w:rsidRDefault="008C57E4" w:rsidP="00D1675B">
      <w:pPr>
        <w:ind w:left="708"/>
        <w:rPr>
          <w:b/>
        </w:rPr>
      </w:pPr>
      <w:r w:rsidRPr="00D1675B">
        <w:rPr>
          <w:b/>
        </w:rPr>
        <w:t>- Open</w:t>
      </w:r>
    </w:p>
    <w:p w:rsidR="001B7E23" w:rsidRPr="00DC30BD" w:rsidRDefault="00D1675B" w:rsidP="00D1675B">
      <w:pPr>
        <w:rPr>
          <w:b/>
        </w:rPr>
      </w:pPr>
      <w:r>
        <w:t>d</w:t>
      </w:r>
      <w:r w:rsidR="001B7E23">
        <w:t xml:space="preserve">) Termin nadsyłania zgłoszeń upływa </w:t>
      </w:r>
      <w:r w:rsidR="00056F2D">
        <w:rPr>
          <w:b/>
        </w:rPr>
        <w:t>15 listopada 2017</w:t>
      </w:r>
      <w:r w:rsidR="00DC30BD" w:rsidRPr="00DC30BD">
        <w:rPr>
          <w:b/>
        </w:rPr>
        <w:t xml:space="preserve"> r.</w:t>
      </w:r>
    </w:p>
    <w:p w:rsidR="001B7E23" w:rsidRDefault="00D1675B" w:rsidP="00D1675B">
      <w:r>
        <w:t>e</w:t>
      </w:r>
      <w:r w:rsidR="001B7E23">
        <w:t xml:space="preserve">) W konkursie </w:t>
      </w:r>
      <w:r w:rsidR="001F2A31">
        <w:t xml:space="preserve">nie </w:t>
      </w:r>
      <w:r w:rsidR="001B7E23">
        <w:t xml:space="preserve">mogą uczestniczyć </w:t>
      </w:r>
      <w:r w:rsidR="00585A31">
        <w:t>członkowie rodzin Jury konkursu</w:t>
      </w:r>
      <w:r w:rsidR="001B7E23">
        <w:t>.</w:t>
      </w:r>
    </w:p>
    <w:p w:rsidR="001B7E23" w:rsidRDefault="00D1675B" w:rsidP="00D1675B">
      <w:r>
        <w:t>f</w:t>
      </w:r>
      <w:r w:rsidR="001B7E23">
        <w:t>) Udział w konkursie jest bezpłatny.</w:t>
      </w:r>
    </w:p>
    <w:p w:rsidR="001B7E23" w:rsidRDefault="00D1675B" w:rsidP="00D1675B">
      <w:r>
        <w:t>g</w:t>
      </w:r>
      <w:r w:rsidR="001B7E23">
        <w:t>) Organizatorzy nie zwracają kosztów podróży ani kosztów noclegu.</w:t>
      </w:r>
    </w:p>
    <w:p w:rsidR="001B7E23" w:rsidRDefault="00D1675B" w:rsidP="00D1675B">
      <w:r>
        <w:t>h</w:t>
      </w:r>
      <w:r w:rsidR="001B7E23">
        <w:t>) Uczestnik, przystępując do konkursu i podając swoje dane osobowe, wyraża zgodę na ich przetwarzanie przez Społeczne Towarzystwo Oświatowe w celu dokumentacji i rozliczenia konkursu (zgodnie z ustawą o ochronie danych osobowych z dnia 29.08.1997 z późniejszymi zmianami Dz. U. 133/97).</w:t>
      </w:r>
    </w:p>
    <w:p w:rsidR="001B7E23" w:rsidRDefault="00D1675B" w:rsidP="00D1675B">
      <w:r>
        <w:t>i</w:t>
      </w:r>
      <w:r w:rsidR="001B7E23">
        <w:t>) Każdy z uczestników konkursu wyraża zgodę na utrwalenie na nośnikach audiowizualnych jego wizerunku i danych w materiałach wydawanych i rozpowszechnianych publicznie, w każdej formie i technice, w nieograniczonym czasem i przestrzenią polu eksploatacji. Materiały te będą służyć pośrednio lub bezpośrednio promocji konkursu.</w:t>
      </w:r>
    </w:p>
    <w:p w:rsidR="001B7E23" w:rsidRPr="00D1675B" w:rsidRDefault="001B7E23" w:rsidP="00D1675B">
      <w:pPr>
        <w:rPr>
          <w:sz w:val="16"/>
          <w:szCs w:val="16"/>
        </w:rPr>
      </w:pPr>
    </w:p>
    <w:p w:rsidR="001B7E23" w:rsidRPr="00DC30BD" w:rsidRDefault="001B7E23" w:rsidP="00D1675B">
      <w:pPr>
        <w:rPr>
          <w:b/>
          <w:u w:val="single"/>
        </w:rPr>
      </w:pPr>
      <w:r w:rsidRPr="00DC30BD">
        <w:rPr>
          <w:b/>
          <w:u w:val="single"/>
        </w:rPr>
        <w:t>3. Jury</w:t>
      </w:r>
    </w:p>
    <w:p w:rsidR="001B7E23" w:rsidRDefault="001B7E23" w:rsidP="00D1675B">
      <w:r>
        <w:t>a) Nad organizacją i przebiegiem konkursu czuwa Jury, złożone z nauczycieli szkół STO w Ciechanowie</w:t>
      </w:r>
      <w:r w:rsidR="00585A31">
        <w:t xml:space="preserve"> pod przewodnictwem </w:t>
      </w:r>
      <w:r w:rsidR="00056F2D">
        <w:t>Mariusza Stawickiego</w:t>
      </w:r>
      <w:r w:rsidR="001F2A31">
        <w:t xml:space="preserve"> – </w:t>
      </w:r>
      <w:r w:rsidR="00056F2D">
        <w:t>członka STO, polonisty</w:t>
      </w:r>
      <w:r w:rsidR="00585A31">
        <w:t xml:space="preserve">. </w:t>
      </w:r>
    </w:p>
    <w:p w:rsidR="001B7E23" w:rsidRDefault="001B7E23" w:rsidP="00D1675B">
      <w:r>
        <w:t xml:space="preserve">b) Członkowie Jury zajmują się w szczególności przygotowaniem tekstu dyktanda, prawidłowym przebiegiem </w:t>
      </w:r>
      <w:r w:rsidR="00585A31">
        <w:t>konkursu</w:t>
      </w:r>
      <w:r>
        <w:t xml:space="preserve">, ogłaszaniem listy nagrodzonych, interpretacją postanowień niniejszego Regulaminu oraz rozstrzyganiem związanych z przebiegiem </w:t>
      </w:r>
      <w:r w:rsidR="00585A31">
        <w:t>konkursem</w:t>
      </w:r>
      <w:r>
        <w:t xml:space="preserve"> sporów.</w:t>
      </w:r>
    </w:p>
    <w:p w:rsidR="001F2A31" w:rsidRDefault="001F2A31" w:rsidP="00D1675B">
      <w:r>
        <w:t>__________________</w:t>
      </w:r>
    </w:p>
    <w:p w:rsidR="001F2A31" w:rsidRDefault="00976A53" w:rsidP="00D1675B">
      <w:r>
        <w:t>* uczniowie</w:t>
      </w:r>
      <w:r w:rsidR="00712AB1">
        <w:t xml:space="preserve"> klas 7, gimnazjalnych</w:t>
      </w:r>
      <w:r>
        <w:t xml:space="preserve"> i liceów</w:t>
      </w:r>
    </w:p>
    <w:p w:rsidR="001B7E23" w:rsidRDefault="001B7E23" w:rsidP="00D1675B">
      <w:r>
        <w:lastRenderedPageBreak/>
        <w:t>c)</w:t>
      </w:r>
      <w:r>
        <w:tab/>
        <w:t xml:space="preserve">Jury może podjąć decyzję o wykluczeniu z </w:t>
      </w:r>
      <w:r w:rsidR="00585A31">
        <w:t>konkursu</w:t>
      </w:r>
      <w:r>
        <w:t xml:space="preserve"> uczestnika, który naruszył postanowienia niniejszego Regulaminu.</w:t>
      </w:r>
    </w:p>
    <w:p w:rsidR="00DC30BD" w:rsidRDefault="001B7E23" w:rsidP="00D1675B">
      <w:r>
        <w:t>d)</w:t>
      </w:r>
      <w:r>
        <w:tab/>
        <w:t>Jury zobowiązane jest do zachowania bezstronności podczas oceny poszczególnych prac</w:t>
      </w:r>
      <w:r w:rsidR="00585A31">
        <w:t>.</w:t>
      </w:r>
    </w:p>
    <w:p w:rsidR="00DC30BD" w:rsidRPr="00976A53" w:rsidRDefault="00DC30BD" w:rsidP="00D1675B">
      <w:r>
        <w:t xml:space="preserve">e) W celu zapewnienia bezstronności podczas sprawdzania prac, wszystkie prace konkursowe zostaną zakodowane przez Organizatora. </w:t>
      </w:r>
    </w:p>
    <w:p w:rsidR="001B7E23" w:rsidRPr="00DC30BD" w:rsidRDefault="001B7E23" w:rsidP="00D1675B">
      <w:pPr>
        <w:rPr>
          <w:b/>
          <w:u w:val="single"/>
        </w:rPr>
      </w:pPr>
      <w:r w:rsidRPr="00DC30BD">
        <w:rPr>
          <w:b/>
          <w:u w:val="single"/>
        </w:rPr>
        <w:t>4. Przebieg konkursu</w:t>
      </w:r>
    </w:p>
    <w:p w:rsidR="001B7E23" w:rsidRDefault="001B7E23" w:rsidP="00D1675B">
      <w:r>
        <w:t xml:space="preserve">a) Konkurs odbędzie się w </w:t>
      </w:r>
      <w:r w:rsidR="001F2A31">
        <w:t>dniu 1</w:t>
      </w:r>
      <w:r w:rsidR="00056F2D">
        <w:t>8</w:t>
      </w:r>
      <w:r w:rsidR="001F2A31">
        <w:t xml:space="preserve"> listopada 201</w:t>
      </w:r>
      <w:r w:rsidR="00056F2D">
        <w:t>7</w:t>
      </w:r>
      <w:r w:rsidR="00585A31">
        <w:t xml:space="preserve"> roku</w:t>
      </w:r>
      <w:r>
        <w:t xml:space="preserve"> w </w:t>
      </w:r>
      <w:r w:rsidR="00DC30BD">
        <w:t xml:space="preserve">auli PWSZ w Ciechanowie przy ulicy Wojska Polskiego 51. </w:t>
      </w:r>
      <w:r w:rsidR="00585A31">
        <w:t xml:space="preserve">Godzina rozpoczęcie konkursu: 10.00. </w:t>
      </w:r>
    </w:p>
    <w:p w:rsidR="001B7E23" w:rsidRDefault="00585A31" w:rsidP="00D1675B">
      <w:r>
        <w:t>b) Wszyscy uczestnicy Dyktanda</w:t>
      </w:r>
      <w:r w:rsidR="001B7E23">
        <w:t xml:space="preserve"> powinni przybyć do </w:t>
      </w:r>
      <w:r w:rsidR="00DC30BD">
        <w:t xml:space="preserve">budynku PWSZ w Ciechanowie </w:t>
      </w:r>
      <w:r>
        <w:t xml:space="preserve">co najmniej </w:t>
      </w:r>
      <w:r w:rsidR="001B7E23">
        <w:t xml:space="preserve">na </w:t>
      </w:r>
      <w:r>
        <w:t>30 minut</w:t>
      </w:r>
      <w:r w:rsidR="001B7E23">
        <w:t xml:space="preserve"> przed rozpoczęciem zmagań konkursowych - w celu odnotowania swojego potwierdzenia.</w:t>
      </w:r>
    </w:p>
    <w:p w:rsidR="001B7E23" w:rsidRDefault="00585A31" w:rsidP="00D1675B">
      <w:r>
        <w:t>c</w:t>
      </w:r>
      <w:r w:rsidR="001B7E23">
        <w:t>) Podczas pisania tekstu dyktanda uczestnikom nie wolno korzystać z żadnych pomocy naukowych, porozumiewać się między sobą, opuszczać sali przed zebraniem prac, korzystać z wszelkich urządzeń elektronicznych (telefonów komórkowych, notesów, laptopów itp.), słowników.</w:t>
      </w:r>
    </w:p>
    <w:p w:rsidR="001B7E23" w:rsidRDefault="00585A31" w:rsidP="00D1675B">
      <w:r>
        <w:t>d</w:t>
      </w:r>
      <w:r w:rsidR="001B7E23">
        <w:t>) Nie wolno dyktowanego tekstu pisać wersalikami, czyli wielkimi literami drukowanymi.</w:t>
      </w:r>
    </w:p>
    <w:p w:rsidR="001B7E23" w:rsidRDefault="00585A31" w:rsidP="00D1675B">
      <w:r>
        <w:t>e</w:t>
      </w:r>
      <w:r w:rsidR="001B7E23">
        <w:t>) Nie wolno dyktowanego tekstu pisać przez kalkę lub kopiować</w:t>
      </w:r>
      <w:r w:rsidR="001B7E23">
        <w:tab/>
      </w:r>
      <w:r w:rsidR="00DC30BD">
        <w:t xml:space="preserve"> </w:t>
      </w:r>
      <w:r w:rsidR="001B7E23">
        <w:t>w inny sposób.</w:t>
      </w:r>
    </w:p>
    <w:p w:rsidR="001B7E23" w:rsidRDefault="00585A31" w:rsidP="00D1675B">
      <w:r>
        <w:t>f</w:t>
      </w:r>
      <w:r w:rsidR="001B7E23">
        <w:t>) Ocenie podlegać będzie zarówno poprawność ortograficzna, jak i interpunkcyjna.</w:t>
      </w:r>
    </w:p>
    <w:p w:rsidR="001B7E23" w:rsidRDefault="00585A31" w:rsidP="00D1675B">
      <w:r>
        <w:t>g</w:t>
      </w:r>
      <w:r w:rsidR="001B7E23">
        <w:t>) Wszelkie nieczytelne i niejednoznaczne zapisy wyrazów, grup wyrazowych i znaków interpunkcyjnych będą interpretowane na niekorzyść piszącego. Ewentualne poprawki należy nanieść przez skreślenie wyrazu błędnego i napisanie powyżej wersji poprawnej. Skreślenia muszą być wyraźnie zaznaczone. Również w poprawkach nie wolno używać wersalików, czyli wielkich liter drukowanych.</w:t>
      </w:r>
    </w:p>
    <w:p w:rsidR="001B7E23" w:rsidRDefault="00585A31" w:rsidP="00D1675B">
      <w:r>
        <w:t>h</w:t>
      </w:r>
      <w:r w:rsidR="001B7E23">
        <w:t>) Jeż</w:t>
      </w:r>
      <w:r>
        <w:t>e</w:t>
      </w:r>
      <w:r w:rsidR="001B7E23">
        <w:t xml:space="preserve">li na podstawie napisanych przez uczestników konkursu dyktand nie będzie można wyłonić zwycięzcy (będzie kilka prac bezbłędnych lub prac z tą samą liczbą błędów), organizatorzy zastrzegają sobie prawo do przeprowadzenia dogrywki. </w:t>
      </w:r>
    </w:p>
    <w:p w:rsidR="001B7E23" w:rsidRDefault="00585A31" w:rsidP="00D1675B">
      <w:r>
        <w:t>i</w:t>
      </w:r>
      <w:r w:rsidR="001B7E23">
        <w:t>) Dyktanda zostaną sprawdzone tego samego dnia.</w:t>
      </w:r>
    </w:p>
    <w:p w:rsidR="00DC30BD" w:rsidRDefault="00585A31" w:rsidP="00D1675B">
      <w:r>
        <w:t>j</w:t>
      </w:r>
      <w:r w:rsidR="001B7E23">
        <w:t xml:space="preserve">) Ogłoszenie wyników odbędzie się </w:t>
      </w:r>
      <w:r w:rsidR="001F2A31">
        <w:t>1</w:t>
      </w:r>
      <w:r w:rsidR="00056F2D">
        <w:t>8</w:t>
      </w:r>
      <w:r w:rsidR="001F2A31">
        <w:t xml:space="preserve"> listopada 201</w:t>
      </w:r>
      <w:r w:rsidR="00056F2D">
        <w:t>7</w:t>
      </w:r>
      <w:r w:rsidR="001B7E23">
        <w:t xml:space="preserve"> roku około godziny </w:t>
      </w:r>
      <w:r>
        <w:t>13.00</w:t>
      </w:r>
      <w:r w:rsidR="001B7E23">
        <w:t xml:space="preserve"> w </w:t>
      </w:r>
      <w:r w:rsidR="00DC30BD">
        <w:t>auli PWSZ w Ciechanowie.</w:t>
      </w:r>
    </w:p>
    <w:p w:rsidR="001B7E23" w:rsidRDefault="00DC30BD" w:rsidP="00D1675B">
      <w:r>
        <w:t xml:space="preserve">k) W dniu ogłoszenia wyników odkodowane zostaną jedynie prace zwycięzców.  </w:t>
      </w:r>
    </w:p>
    <w:p w:rsidR="001B7E23" w:rsidRDefault="00DC30BD" w:rsidP="00D1675B">
      <w:r>
        <w:t>l</w:t>
      </w:r>
      <w:r w:rsidR="001B7E23">
        <w:t>) Wgląd do własnej pracy konkursowej będzie możliwy w terminie późniejszym, podanym przez organizatorów.</w:t>
      </w:r>
      <w:r w:rsidR="00D1675B">
        <w:t xml:space="preserve"> Prace konkursowe nie będą zwracane uczestnikom. </w:t>
      </w:r>
    </w:p>
    <w:p w:rsidR="001B7E23" w:rsidRPr="00976A53" w:rsidRDefault="00DC30BD" w:rsidP="00D1675B">
      <w:pPr>
        <w:rPr>
          <w:rFonts w:cs="Times New Roman"/>
        </w:rPr>
      </w:pPr>
      <w:r>
        <w:t>ł</w:t>
      </w:r>
      <w:r w:rsidR="001B7E23">
        <w:t xml:space="preserve">) Teksty dyktand opracowane zostaną na podstawie zasad pisowni i interpunkcji zawartych w </w:t>
      </w:r>
      <w:r w:rsidR="00585A31">
        <w:rPr>
          <w:rFonts w:cs="Times New Roman"/>
        </w:rPr>
        <w:t>„</w:t>
      </w:r>
      <w:r w:rsidR="001B7E23">
        <w:rPr>
          <w:rFonts w:cs="Times New Roman"/>
        </w:rPr>
        <w:t>Wiel</w:t>
      </w:r>
      <w:r w:rsidR="00585A31">
        <w:rPr>
          <w:rFonts w:cs="Times New Roman"/>
        </w:rPr>
        <w:t>kim słowniku ortograficznym PWN”</w:t>
      </w:r>
      <w:r w:rsidR="001B7E23">
        <w:rPr>
          <w:rFonts w:cs="Times New Roman"/>
        </w:rPr>
        <w:t xml:space="preserve"> pod redakcją Edwarda Polańskiego, Wydawnic</w:t>
      </w:r>
      <w:r w:rsidR="00585A31">
        <w:rPr>
          <w:rFonts w:cs="Times New Roman"/>
        </w:rPr>
        <w:t>two Naukowe PWN, Warszawa 2010</w:t>
      </w:r>
      <w:r w:rsidR="001B7E23">
        <w:rPr>
          <w:rFonts w:cs="Times New Roman"/>
        </w:rPr>
        <w:t>.</w:t>
      </w:r>
    </w:p>
    <w:p w:rsidR="001B7E23" w:rsidRPr="00D1675B" w:rsidRDefault="001B7E23" w:rsidP="00D1675B">
      <w:pPr>
        <w:rPr>
          <w:b/>
          <w:u w:val="single"/>
        </w:rPr>
      </w:pPr>
      <w:r w:rsidRPr="00D1675B">
        <w:rPr>
          <w:b/>
          <w:u w:val="single"/>
        </w:rPr>
        <w:t>5. Nagrody</w:t>
      </w:r>
    </w:p>
    <w:p w:rsidR="001B7E23" w:rsidRDefault="001B7E23" w:rsidP="00D1675B">
      <w:r>
        <w:t>a)</w:t>
      </w:r>
      <w:r>
        <w:tab/>
        <w:t>Nagr</w:t>
      </w:r>
      <w:r w:rsidR="00585A31">
        <w:t xml:space="preserve">ody zostaną przyznane zwycięzcom </w:t>
      </w:r>
      <w:r>
        <w:t xml:space="preserve">po zakończeniu rozgrywek finałowych </w:t>
      </w:r>
      <w:r w:rsidR="001F2A31">
        <w:t>1</w:t>
      </w:r>
      <w:r w:rsidR="00056F2D">
        <w:t>8</w:t>
      </w:r>
      <w:r w:rsidR="001F2A31">
        <w:t xml:space="preserve"> listopada 201</w:t>
      </w:r>
      <w:r w:rsidR="00056F2D">
        <w:t>7</w:t>
      </w:r>
      <w:r>
        <w:t xml:space="preserve"> roku.</w:t>
      </w:r>
    </w:p>
    <w:p w:rsidR="00D1675B" w:rsidRDefault="001B7E23" w:rsidP="00D1675B">
      <w:r>
        <w:t xml:space="preserve">b) Zwycięzcy konkursu otrzymają nagrody </w:t>
      </w:r>
      <w:r w:rsidR="00D1675B">
        <w:t>rzeczowe i</w:t>
      </w:r>
      <w:r w:rsidR="00585A31">
        <w:t xml:space="preserve"> pamiątkowe statuetki. </w:t>
      </w:r>
    </w:p>
    <w:p w:rsidR="001B7E23" w:rsidRPr="00976A53" w:rsidRDefault="00D1675B" w:rsidP="00D1675B">
      <w:r>
        <w:t xml:space="preserve">c) Wśród uczestników Dyktanda rozlosowane zostaną nagrody rzeczowe. </w:t>
      </w:r>
    </w:p>
    <w:p w:rsidR="001B7E23" w:rsidRPr="00D1675B" w:rsidRDefault="001B7E23" w:rsidP="00D1675B">
      <w:pPr>
        <w:rPr>
          <w:b/>
          <w:u w:val="single"/>
        </w:rPr>
      </w:pPr>
      <w:r w:rsidRPr="00D1675B">
        <w:rPr>
          <w:b/>
          <w:u w:val="single"/>
        </w:rPr>
        <w:t>6. Postanowienia końcowe</w:t>
      </w:r>
    </w:p>
    <w:p w:rsidR="001B7E23" w:rsidRDefault="001B7E23" w:rsidP="00D1675B">
      <w:r>
        <w:t>a)</w:t>
      </w:r>
      <w:r>
        <w:tab/>
        <w:t>Udział w konkursie jest dobrowolny i oznacza przyjęcie w pełni postanowień niniejszego Regulaminu.</w:t>
      </w:r>
    </w:p>
    <w:p w:rsidR="001B7E23" w:rsidRDefault="001B7E23" w:rsidP="00D1675B">
      <w:r>
        <w:t>b)</w:t>
      </w:r>
      <w:r>
        <w:tab/>
        <w:t>Organizatorzy zastrzegają sobie prawo (jeśli okoliczności będą tego wymagać) do skrócenia, przedłużenia, unieważnienia konkursu lub pewnych jego etapów.</w:t>
      </w:r>
    </w:p>
    <w:p w:rsidR="00D1675B" w:rsidRDefault="001B7E23" w:rsidP="00D1675B">
      <w:r>
        <w:t>c)</w:t>
      </w:r>
      <w:r>
        <w:tab/>
        <w:t xml:space="preserve">Nagrody muszą być odebrane do końca </w:t>
      </w:r>
      <w:r w:rsidR="00976A53">
        <w:t>listopada 201</w:t>
      </w:r>
      <w:r w:rsidR="00056F2D">
        <w:t>7</w:t>
      </w:r>
      <w:r>
        <w:t xml:space="preserve"> roku.</w:t>
      </w:r>
    </w:p>
    <w:p w:rsidR="001B7E23" w:rsidRDefault="001B7E23" w:rsidP="00D1675B">
      <w:r>
        <w:t>d)</w:t>
      </w:r>
      <w:r>
        <w:tab/>
        <w:t>Uczestnicy nierespektujący zasad określonych w niniejszym Regulaminie zostaną wykluczeni z udziału w konkursie. W trakcie konkursu decyzję o wykluczeniu podejmować będą osoby pilnujące przestrzegania przez piszących postanowień Regulaminu.</w:t>
      </w:r>
    </w:p>
    <w:p w:rsidR="008C57E4" w:rsidRDefault="00D1675B" w:rsidP="00D1675B">
      <w:r>
        <w:t>e</w:t>
      </w:r>
      <w:r w:rsidR="001B7E23">
        <w:t>)</w:t>
      </w:r>
      <w:r w:rsidR="001B7E23">
        <w:tab/>
        <w:t xml:space="preserve">Sytuacje nieobjęte niniejszym regulaminem rozstrzyga </w:t>
      </w:r>
      <w:r w:rsidR="00AB435D">
        <w:t>Organizator</w:t>
      </w:r>
      <w:r w:rsidR="001B7E23">
        <w:t>.</w:t>
      </w:r>
    </w:p>
    <w:sectPr w:rsidR="008C57E4" w:rsidSect="00D1675B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23"/>
    <w:rsid w:val="00056F2D"/>
    <w:rsid w:val="000B52C7"/>
    <w:rsid w:val="000C1F07"/>
    <w:rsid w:val="0010244C"/>
    <w:rsid w:val="001B7E23"/>
    <w:rsid w:val="001F2A31"/>
    <w:rsid w:val="002250CD"/>
    <w:rsid w:val="002872C2"/>
    <w:rsid w:val="002B7339"/>
    <w:rsid w:val="004F4492"/>
    <w:rsid w:val="00532C28"/>
    <w:rsid w:val="005636E4"/>
    <w:rsid w:val="00585A31"/>
    <w:rsid w:val="00712AB1"/>
    <w:rsid w:val="00791352"/>
    <w:rsid w:val="00812CDB"/>
    <w:rsid w:val="008C57E4"/>
    <w:rsid w:val="009355F4"/>
    <w:rsid w:val="00976A53"/>
    <w:rsid w:val="00A611F5"/>
    <w:rsid w:val="00AB435D"/>
    <w:rsid w:val="00B547A9"/>
    <w:rsid w:val="00D1675B"/>
    <w:rsid w:val="00D82651"/>
    <w:rsid w:val="00DC30BD"/>
    <w:rsid w:val="00DF4818"/>
    <w:rsid w:val="00F16B81"/>
    <w:rsid w:val="00FC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6304"/>
  <w15:docId w15:val="{F196684D-BB99-437E-9D5C-9460881E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0C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57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yktando@gmail.com" TargetMode="External"/><Relationship Id="rId4" Type="http://schemas.openxmlformats.org/officeDocument/2006/relationships/hyperlink" Target="https://goo.gl/forms/Jk7ScmjfdjgZgENY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</dc:creator>
  <cp:lastModifiedBy>renata jeziolkowska</cp:lastModifiedBy>
  <cp:revision>2</cp:revision>
  <dcterms:created xsi:type="dcterms:W3CDTF">2017-10-27T11:57:00Z</dcterms:created>
  <dcterms:modified xsi:type="dcterms:W3CDTF">2017-10-27T11:57:00Z</dcterms:modified>
</cp:coreProperties>
</file>