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D137" w14:textId="77777777" w:rsidR="00614E28" w:rsidRDefault="00614E28" w:rsidP="00614E28">
      <w:pPr>
        <w:ind w:left="5812"/>
      </w:pPr>
      <w:r>
        <w:t>Załącznik nr 2 do ogłoszenia</w:t>
      </w:r>
    </w:p>
    <w:p w14:paraId="50170ABD" w14:textId="3D03A4CE" w:rsidR="00614E28" w:rsidRPr="006A1BE1" w:rsidRDefault="00614E28" w:rsidP="006A1BE1">
      <w:pPr>
        <w:pStyle w:val="Nagwek1"/>
      </w:pPr>
      <w:r w:rsidRPr="006A1BE1">
        <w:t>Wykaz lokali do wydzierżawienia</w:t>
      </w:r>
      <w:r w:rsidRPr="006A1BE1">
        <w:br/>
      </w:r>
      <w:r w:rsidRPr="006A1BE1">
        <w:t>w budynku "Z</w:t>
      </w:r>
      <w:r w:rsidRPr="006A1BE1">
        <w:t>ielony</w:t>
      </w:r>
      <w:r w:rsidRPr="006A1BE1">
        <w:t xml:space="preserve"> T</w:t>
      </w:r>
      <w:r w:rsidRPr="006A1BE1">
        <w:t>arg</w:t>
      </w:r>
      <w:r w:rsidRPr="006A1BE1">
        <w:t>"</w:t>
      </w:r>
    </w:p>
    <w:p w14:paraId="1F03D3BF" w14:textId="152310FB" w:rsidR="00614E28" w:rsidRDefault="00614E28" w:rsidP="00614E28">
      <w:pPr>
        <w:pStyle w:val="Nagwek2"/>
      </w:pPr>
      <w:r>
        <w:t>P</w:t>
      </w:r>
      <w:r>
        <w:t>arter</w:t>
      </w:r>
    </w:p>
    <w:p w14:paraId="526E96CB" w14:textId="1C9FB956" w:rsidR="00614E28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>
        <w:t xml:space="preserve">o </w:t>
      </w:r>
      <w:r>
        <w:t>pow</w:t>
      </w:r>
      <w:r>
        <w:t>ierzchni</w:t>
      </w:r>
      <w:r>
        <w:t xml:space="preserve"> 73,07 m</w:t>
      </w:r>
      <w:r w:rsidRPr="00614E28">
        <w:rPr>
          <w:vertAlign w:val="superscript"/>
        </w:rPr>
        <w:t>2</w:t>
      </w:r>
      <w:r>
        <w:t>,</w:t>
      </w:r>
      <w:r>
        <w:t xml:space="preserve"> pom</w:t>
      </w:r>
      <w:r>
        <w:t>ieszczenie</w:t>
      </w:r>
      <w:r>
        <w:t xml:space="preserve"> socjalne 7,26 m</w:t>
      </w:r>
      <w:r w:rsidRPr="00614E28">
        <w:rPr>
          <w:vertAlign w:val="superscript"/>
        </w:rPr>
        <w:t>2</w:t>
      </w:r>
      <w:r>
        <w:t>,</w:t>
      </w:r>
      <w:r>
        <w:br/>
      </w:r>
      <w:r>
        <w:t>WC 2,87 m</w:t>
      </w:r>
      <w:r w:rsidRPr="00614E28">
        <w:rPr>
          <w:vertAlign w:val="superscript"/>
        </w:rPr>
        <w:t>2</w:t>
      </w:r>
      <w:r>
        <w:t xml:space="preserve"> (0.1.1, 0.1.2 i 01.1.3)</w:t>
      </w:r>
    </w:p>
    <w:p w14:paraId="39B289AD" w14:textId="753CE9CE" w:rsidR="00614E28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>
        <w:t xml:space="preserve">o </w:t>
      </w:r>
      <w:r>
        <w:t>pow</w:t>
      </w:r>
      <w:r>
        <w:t>ierzchni</w:t>
      </w:r>
      <w:r>
        <w:t xml:space="preserve"> 42,54 m</w:t>
      </w:r>
      <w:r w:rsidRPr="00614E28">
        <w:rPr>
          <w:vertAlign w:val="superscript"/>
        </w:rPr>
        <w:t>2</w:t>
      </w:r>
      <w:r>
        <w:t>,</w:t>
      </w:r>
      <w:r>
        <w:t xml:space="preserve"> pom</w:t>
      </w:r>
      <w:r>
        <w:t>ieszczenie</w:t>
      </w:r>
      <w:r>
        <w:t xml:space="preserve"> socjalne 7,19 m</w:t>
      </w:r>
      <w:r w:rsidRPr="00614E28">
        <w:rPr>
          <w:vertAlign w:val="superscript"/>
        </w:rPr>
        <w:t>2</w:t>
      </w:r>
      <w:r>
        <w:t>,</w:t>
      </w:r>
      <w:r>
        <w:br/>
      </w:r>
      <w:r>
        <w:t>WC 2,87 m</w:t>
      </w:r>
      <w:r w:rsidRPr="00614E28">
        <w:rPr>
          <w:vertAlign w:val="superscript"/>
        </w:rPr>
        <w:t>2</w:t>
      </w:r>
      <w:r>
        <w:t xml:space="preserve">, </w:t>
      </w:r>
      <w:r>
        <w:t>magazyn 6,7 m</w:t>
      </w:r>
      <w:r w:rsidRPr="00614E28">
        <w:rPr>
          <w:vertAlign w:val="superscript"/>
        </w:rPr>
        <w:t>2</w:t>
      </w:r>
      <w:r>
        <w:t xml:space="preserve"> (0.2.1, 0.2.2, 0.2.3, 0.2.4)</w:t>
      </w:r>
    </w:p>
    <w:p w14:paraId="38FD8233" w14:textId="59118854" w:rsidR="00614E28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>
        <w:t xml:space="preserve">o </w:t>
      </w:r>
      <w:r>
        <w:t>pow</w:t>
      </w:r>
      <w:r>
        <w:t>ierzchni</w:t>
      </w:r>
      <w:r>
        <w:t xml:space="preserve"> 34,13 m</w:t>
      </w:r>
      <w:r w:rsidRPr="00614E28">
        <w:rPr>
          <w:vertAlign w:val="superscript"/>
        </w:rPr>
        <w:t>2</w:t>
      </w:r>
      <w:r>
        <w:t>,</w:t>
      </w:r>
      <w:r>
        <w:t xml:space="preserve"> pom</w:t>
      </w:r>
      <w:r>
        <w:t>ieszczenie</w:t>
      </w:r>
      <w:r>
        <w:t xml:space="preserve"> socjalne 10,72 m</w:t>
      </w:r>
      <w:r w:rsidRPr="00614E28">
        <w:rPr>
          <w:vertAlign w:val="superscript"/>
        </w:rPr>
        <w:t>2</w:t>
      </w:r>
      <w:r>
        <w:t>,</w:t>
      </w:r>
      <w:r>
        <w:br/>
      </w:r>
      <w:r>
        <w:t>WC 2,87 m</w:t>
      </w:r>
      <w:r w:rsidRPr="00614E28">
        <w:rPr>
          <w:vertAlign w:val="superscript"/>
        </w:rPr>
        <w:t>2</w:t>
      </w:r>
      <w:r>
        <w:t xml:space="preserve"> (0.3.1, 0.3.2, 0.3.3)</w:t>
      </w:r>
    </w:p>
    <w:p w14:paraId="380FE487" w14:textId="77777777" w:rsidR="005B2520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>
        <w:t xml:space="preserve">o </w:t>
      </w:r>
      <w:r>
        <w:t>pow</w:t>
      </w:r>
      <w:r>
        <w:t>ierzchni</w:t>
      </w:r>
      <w:r>
        <w:t xml:space="preserve"> 97,25 m</w:t>
      </w:r>
      <w:r w:rsidRPr="005B2520">
        <w:rPr>
          <w:vertAlign w:val="superscript"/>
        </w:rPr>
        <w:t>2</w:t>
      </w:r>
      <w:r>
        <w:t>,</w:t>
      </w:r>
      <w:r>
        <w:t xml:space="preserve"> WC 2,85</w:t>
      </w:r>
      <w:r>
        <w:t xml:space="preserve"> </w:t>
      </w:r>
      <w:r>
        <w:t>m</w:t>
      </w:r>
      <w:r w:rsidRPr="005B2520">
        <w:rPr>
          <w:vertAlign w:val="superscript"/>
        </w:rPr>
        <w:t>2</w:t>
      </w:r>
      <w:r>
        <w:t>,</w:t>
      </w:r>
      <w:r>
        <w:t xml:space="preserve"> pom</w:t>
      </w:r>
      <w:r>
        <w:t>ieszczenie</w:t>
      </w:r>
      <w:r>
        <w:t xml:space="preserve"> socjalne 10,16 m</w:t>
      </w:r>
      <w:r w:rsidRPr="005B2520">
        <w:rPr>
          <w:vertAlign w:val="superscript"/>
        </w:rPr>
        <w:t>2</w:t>
      </w:r>
      <w:r>
        <w:t xml:space="preserve"> ( 0.6.1, 0.6.2, 0.6.3)</w:t>
      </w:r>
    </w:p>
    <w:p w14:paraId="27B99428" w14:textId="5A8FAA9B" w:rsidR="005B2520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 w:rsidR="005B2520">
        <w:t xml:space="preserve">o </w:t>
      </w:r>
      <w:r>
        <w:t>pow</w:t>
      </w:r>
      <w:r w:rsidR="005B2520">
        <w:t>ierzchni</w:t>
      </w:r>
      <w:r>
        <w:t xml:space="preserve"> 33,38 </w:t>
      </w:r>
      <w:r w:rsidR="005B2520">
        <w:t>m</w:t>
      </w:r>
      <w:r w:rsidR="005B2520" w:rsidRPr="005B2520">
        <w:rPr>
          <w:vertAlign w:val="superscript"/>
        </w:rPr>
        <w:t>2</w:t>
      </w:r>
      <w:r>
        <w:t xml:space="preserve">, WC 2,87 </w:t>
      </w:r>
      <w:r w:rsidR="005B2520">
        <w:t>m</w:t>
      </w:r>
      <w:r w:rsidR="005B2520" w:rsidRPr="005B2520">
        <w:rPr>
          <w:vertAlign w:val="superscript"/>
        </w:rPr>
        <w:t>2</w:t>
      </w:r>
      <w:r>
        <w:t xml:space="preserve"> pom</w:t>
      </w:r>
      <w:r w:rsidR="005B2520">
        <w:t>ieszczenie</w:t>
      </w:r>
      <w:r>
        <w:t xml:space="preserve"> socjalne 10,37 </w:t>
      </w:r>
      <w:r w:rsidR="005B2520">
        <w:t>m</w:t>
      </w:r>
      <w:r w:rsidR="005B2520" w:rsidRPr="005B2520">
        <w:rPr>
          <w:vertAlign w:val="superscript"/>
        </w:rPr>
        <w:t>2</w:t>
      </w:r>
      <w:r w:rsidR="005B2520">
        <w:t xml:space="preserve"> </w:t>
      </w:r>
      <w:r>
        <w:t>(0.12.1, 0.12.2, 0.12.3)</w:t>
      </w:r>
    </w:p>
    <w:p w14:paraId="07B93A40" w14:textId="77777777" w:rsidR="005B2520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 w:rsidR="005B2520">
        <w:t xml:space="preserve">o </w:t>
      </w:r>
      <w:r>
        <w:t>pow</w:t>
      </w:r>
      <w:r w:rsidR="005B2520">
        <w:t>ierzchni</w:t>
      </w:r>
      <w:r>
        <w:t xml:space="preserve"> 33,55 </w:t>
      </w:r>
      <w:r w:rsidR="005B2520">
        <w:t>m</w:t>
      </w:r>
      <w:r w:rsidR="005B2520" w:rsidRPr="005B2520">
        <w:rPr>
          <w:vertAlign w:val="superscript"/>
        </w:rPr>
        <w:t>2</w:t>
      </w:r>
      <w:r>
        <w:t>, pom</w:t>
      </w:r>
      <w:r w:rsidR="005B2520">
        <w:t>ieszczenie</w:t>
      </w:r>
      <w:r>
        <w:t xml:space="preserve"> socjalne 10,46 </w:t>
      </w:r>
      <w:r w:rsidR="005B2520">
        <w:t>m</w:t>
      </w:r>
      <w:r w:rsidR="005B2520" w:rsidRPr="005B2520">
        <w:rPr>
          <w:vertAlign w:val="superscript"/>
        </w:rPr>
        <w:t>2</w:t>
      </w:r>
      <w:r>
        <w:t>,</w:t>
      </w:r>
      <w:r w:rsidR="005B2520">
        <w:br/>
      </w:r>
      <w:r>
        <w:t xml:space="preserve">WC 2,87 </w:t>
      </w:r>
      <w:r w:rsidR="005B2520">
        <w:t>m</w:t>
      </w:r>
      <w:r w:rsidR="005B2520" w:rsidRPr="005B2520">
        <w:rPr>
          <w:vertAlign w:val="superscript"/>
        </w:rPr>
        <w:t>2</w:t>
      </w:r>
      <w:r>
        <w:t xml:space="preserve"> (0.13.1, 0.13,2, 0.13,3)</w:t>
      </w:r>
    </w:p>
    <w:p w14:paraId="1E48E31E" w14:textId="77777777" w:rsidR="005B2520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 w:rsidR="005B2520">
        <w:t xml:space="preserve">o </w:t>
      </w:r>
      <w:r>
        <w:t>pow</w:t>
      </w:r>
      <w:r w:rsidR="005B2520">
        <w:t>ierzchni</w:t>
      </w:r>
      <w:r>
        <w:t xml:space="preserve"> 31,14 </w:t>
      </w:r>
      <w:r w:rsidR="005B2520">
        <w:t>m</w:t>
      </w:r>
      <w:r w:rsidR="005B2520" w:rsidRPr="005B2520">
        <w:rPr>
          <w:vertAlign w:val="superscript"/>
        </w:rPr>
        <w:t>2</w:t>
      </w:r>
      <w:r w:rsidR="005B2520">
        <w:t xml:space="preserve">, </w:t>
      </w:r>
      <w:r>
        <w:t xml:space="preserve">WC 2,87 </w:t>
      </w:r>
      <w:r w:rsidR="005B2520">
        <w:t>m</w:t>
      </w:r>
      <w:r w:rsidR="005B2520" w:rsidRPr="005B2520">
        <w:rPr>
          <w:vertAlign w:val="superscript"/>
        </w:rPr>
        <w:t>2</w:t>
      </w:r>
      <w:r>
        <w:t>, pom</w:t>
      </w:r>
      <w:r w:rsidR="005B2520">
        <w:t>ieszczenie</w:t>
      </w:r>
      <w:r>
        <w:t xml:space="preserve"> socjalne 8,31 </w:t>
      </w:r>
      <w:r w:rsidR="005B2520">
        <w:t>m</w:t>
      </w:r>
      <w:r w:rsidR="005B2520" w:rsidRPr="005B2520">
        <w:rPr>
          <w:vertAlign w:val="superscript"/>
        </w:rPr>
        <w:t>2</w:t>
      </w:r>
      <w:r>
        <w:t xml:space="preserve"> ( 0.15.1, 0.15,2. 0.15.3)</w:t>
      </w:r>
    </w:p>
    <w:p w14:paraId="4312016E" w14:textId="77777777" w:rsidR="005B2520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 w:rsidR="005B2520">
        <w:t xml:space="preserve">o </w:t>
      </w:r>
      <w:r>
        <w:t>pow</w:t>
      </w:r>
      <w:r w:rsidR="005B2520">
        <w:t>ierzchni</w:t>
      </w:r>
      <w:r>
        <w:t xml:space="preserve"> 33,96 </w:t>
      </w:r>
      <w:r w:rsidR="005B2520">
        <w:t>m</w:t>
      </w:r>
      <w:r w:rsidR="005B2520" w:rsidRPr="005B2520">
        <w:rPr>
          <w:vertAlign w:val="superscript"/>
        </w:rPr>
        <w:t>2</w:t>
      </w:r>
      <w:r>
        <w:t>, pom</w:t>
      </w:r>
      <w:r w:rsidR="005B2520">
        <w:t>ieszczenie</w:t>
      </w:r>
      <w:r>
        <w:t xml:space="preserve"> socjalne 10,63 </w:t>
      </w:r>
      <w:r w:rsidR="005B2520">
        <w:t>m</w:t>
      </w:r>
      <w:r w:rsidR="005B2520" w:rsidRPr="005B2520">
        <w:rPr>
          <w:vertAlign w:val="superscript"/>
        </w:rPr>
        <w:t>2</w:t>
      </w:r>
      <w:r>
        <w:t>,</w:t>
      </w:r>
      <w:r w:rsidR="005B2520">
        <w:br/>
      </w:r>
      <w:r>
        <w:t xml:space="preserve">WC 2,87 </w:t>
      </w:r>
      <w:r w:rsidR="005B2520">
        <w:t>m</w:t>
      </w:r>
      <w:r w:rsidR="005B2520" w:rsidRPr="005B2520">
        <w:rPr>
          <w:vertAlign w:val="superscript"/>
        </w:rPr>
        <w:t>2</w:t>
      </w:r>
      <w:r>
        <w:t xml:space="preserve"> ( 0.16.1, 0.16.2,0.16.3)</w:t>
      </w:r>
    </w:p>
    <w:p w14:paraId="1E44D29D" w14:textId="061ADE98" w:rsidR="00614E28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usługowy </w:t>
      </w:r>
      <w:r w:rsidR="005B2520">
        <w:t xml:space="preserve">o </w:t>
      </w:r>
      <w:r>
        <w:t>pow</w:t>
      </w:r>
      <w:r w:rsidR="005B2520">
        <w:t>ierzchni</w:t>
      </w:r>
      <w:r>
        <w:t xml:space="preserve"> 32,98 </w:t>
      </w:r>
      <w:r w:rsidR="005B2520">
        <w:t>m</w:t>
      </w:r>
      <w:r w:rsidR="005B2520" w:rsidRPr="00614E28">
        <w:rPr>
          <w:vertAlign w:val="superscript"/>
        </w:rPr>
        <w:t>2</w:t>
      </w:r>
      <w:r>
        <w:t>, pom</w:t>
      </w:r>
      <w:r w:rsidR="005B2520">
        <w:t>ieszczenie</w:t>
      </w:r>
      <w:r>
        <w:t xml:space="preserve"> socjalne 10,2 </w:t>
      </w:r>
      <w:r w:rsidR="005B2520">
        <w:t>m</w:t>
      </w:r>
      <w:r w:rsidR="005B2520" w:rsidRPr="00614E28">
        <w:rPr>
          <w:vertAlign w:val="superscript"/>
        </w:rPr>
        <w:t>2</w:t>
      </w:r>
      <w:r>
        <w:t>,</w:t>
      </w:r>
      <w:r w:rsidR="005B2520">
        <w:br/>
      </w:r>
      <w:r>
        <w:t xml:space="preserve">WC 2,87 </w:t>
      </w:r>
      <w:r w:rsidR="005B2520">
        <w:t>m</w:t>
      </w:r>
      <w:r w:rsidR="005B2520" w:rsidRPr="00614E28">
        <w:rPr>
          <w:vertAlign w:val="superscript"/>
        </w:rPr>
        <w:t>2</w:t>
      </w:r>
      <w:r>
        <w:t xml:space="preserve"> (0.17.1, 0.17.2, 0.17,3)</w:t>
      </w:r>
    </w:p>
    <w:p w14:paraId="515080B0" w14:textId="4CD24B9B" w:rsidR="00614E28" w:rsidRDefault="00614E28" w:rsidP="005B2520">
      <w:pPr>
        <w:pStyle w:val="Nagwek2"/>
      </w:pPr>
      <w:r>
        <w:t xml:space="preserve">I </w:t>
      </w:r>
      <w:r w:rsidR="005B2520">
        <w:t>piętro</w:t>
      </w:r>
    </w:p>
    <w:p w14:paraId="77416B69" w14:textId="77777777" w:rsidR="005B2520" w:rsidRPr="005B2520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Kawiarnia 126,67 </w:t>
      </w:r>
      <w:r w:rsidR="005B2520">
        <w:t>m</w:t>
      </w:r>
      <w:r w:rsidR="005B2520" w:rsidRPr="005B2520">
        <w:rPr>
          <w:vertAlign w:val="superscript"/>
        </w:rPr>
        <w:t>2</w:t>
      </w:r>
      <w:r w:rsidR="005B2520">
        <w:t xml:space="preserve">, </w:t>
      </w:r>
      <w:r>
        <w:t>WC męski 2,87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  <w:r>
        <w:t xml:space="preserve">, WC damski + niepełnosprawni </w:t>
      </w:r>
      <w:r w:rsidR="005B2520">
        <w:t>–</w:t>
      </w:r>
      <w:r>
        <w:t xml:space="preserve"> 9,09 </w:t>
      </w:r>
      <w:r w:rsidR="005B2520">
        <w:t>m</w:t>
      </w:r>
      <w:r w:rsidR="005B2520" w:rsidRPr="005B2520">
        <w:rPr>
          <w:vertAlign w:val="superscript"/>
        </w:rPr>
        <w:t>2</w:t>
      </w:r>
      <w:r>
        <w:t>,  zaplecze 9,44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  <w:r>
        <w:t>, komunikacja 2,06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  <w:r>
        <w:t>, zaplecze 12,21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  <w:r>
        <w:t>, pom</w:t>
      </w:r>
      <w:r w:rsidR="005B2520">
        <w:t>ieszczenie</w:t>
      </w:r>
      <w:r>
        <w:t xml:space="preserve"> socjale 10,27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  <w:r>
        <w:t>, WC 2,88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  <w:r>
        <w:t>, magazynek 3,29</w:t>
      </w:r>
      <w:r w:rsidR="005B2520">
        <w:t xml:space="preserve"> </w:t>
      </w:r>
      <w:r w:rsidR="005B2520">
        <w:t>m</w:t>
      </w:r>
      <w:r w:rsidR="005B2520" w:rsidRPr="005B2520">
        <w:rPr>
          <w:vertAlign w:val="superscript"/>
        </w:rPr>
        <w:t>2</w:t>
      </w:r>
    </w:p>
    <w:p w14:paraId="70EBC4D1" w14:textId="77777777" w:rsidR="006A1BE1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użytkowy </w:t>
      </w:r>
      <w:r w:rsidR="006A1BE1">
        <w:t xml:space="preserve">o powierzchni </w:t>
      </w:r>
      <w:r>
        <w:t xml:space="preserve">38,08 </w:t>
      </w:r>
      <w:r w:rsidR="006A1BE1">
        <w:t>m</w:t>
      </w:r>
      <w:r w:rsidR="006A1BE1" w:rsidRPr="006A1BE1">
        <w:rPr>
          <w:vertAlign w:val="superscript"/>
        </w:rPr>
        <w:t>2</w:t>
      </w:r>
      <w:r>
        <w:t xml:space="preserve">, WC 2,88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>,</w:t>
      </w:r>
      <w:r>
        <w:t xml:space="preserve"> pom</w:t>
      </w:r>
      <w:r w:rsidR="006A1BE1">
        <w:t>ieszczenie</w:t>
      </w:r>
      <w:r>
        <w:t xml:space="preserve"> socjalne 13,12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 </w:t>
      </w:r>
      <w:r>
        <w:t>( 1.2.1, 1.2.2, 1.2.3)</w:t>
      </w:r>
    </w:p>
    <w:p w14:paraId="02327386" w14:textId="77777777" w:rsidR="006A1BE1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użytkowy </w:t>
      </w:r>
      <w:r w:rsidR="006A1BE1">
        <w:t xml:space="preserve">o powierzchni </w:t>
      </w:r>
      <w:r>
        <w:t xml:space="preserve">31,86 </w:t>
      </w:r>
      <w:r w:rsidR="006A1BE1">
        <w:t>m</w:t>
      </w:r>
      <w:r w:rsidR="006A1BE1" w:rsidRPr="006A1BE1">
        <w:rPr>
          <w:vertAlign w:val="superscript"/>
        </w:rPr>
        <w:t>2</w:t>
      </w:r>
      <w:r>
        <w:t xml:space="preserve">, WC 2,87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, </w:t>
      </w:r>
      <w:r>
        <w:t>pom</w:t>
      </w:r>
      <w:r w:rsidR="006A1BE1">
        <w:t>ieszczenie</w:t>
      </w:r>
      <w:r>
        <w:t xml:space="preserve"> socjalne 10,2 </w:t>
      </w:r>
      <w:r w:rsidR="006A1BE1">
        <w:t>m</w:t>
      </w:r>
      <w:r w:rsidR="006A1BE1" w:rsidRPr="006A1BE1">
        <w:rPr>
          <w:vertAlign w:val="superscript"/>
        </w:rPr>
        <w:t>2</w:t>
      </w:r>
      <w:r>
        <w:t xml:space="preserve"> (1.3.1, 1.3.2, 1.3.3.)</w:t>
      </w:r>
    </w:p>
    <w:p w14:paraId="2DC79CCC" w14:textId="77777777" w:rsidR="006A1BE1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użytkowy </w:t>
      </w:r>
      <w:r w:rsidR="006A1BE1">
        <w:t xml:space="preserve">o powierzchni </w:t>
      </w:r>
      <w:r>
        <w:t xml:space="preserve">17,92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>,</w:t>
      </w:r>
      <w:r>
        <w:t>bez WC (1.6.1)</w:t>
      </w:r>
    </w:p>
    <w:p w14:paraId="4C36548A" w14:textId="77777777" w:rsidR="006A1BE1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użytkowy </w:t>
      </w:r>
      <w:r w:rsidR="006A1BE1">
        <w:t xml:space="preserve">o powierzchni </w:t>
      </w:r>
      <w:r>
        <w:t xml:space="preserve">38,05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, </w:t>
      </w:r>
      <w:r>
        <w:t>pom</w:t>
      </w:r>
      <w:r w:rsidR="006A1BE1">
        <w:t>ieszczenie</w:t>
      </w:r>
      <w:r>
        <w:t xml:space="preserve"> socjalne 13,12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>,</w:t>
      </w:r>
      <w:r w:rsidR="006A1BE1">
        <w:br/>
      </w:r>
      <w:r>
        <w:t xml:space="preserve">WC 2.88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 </w:t>
      </w:r>
      <w:r>
        <w:t>(1.7.1, 1.7.2,1.7.3)</w:t>
      </w:r>
    </w:p>
    <w:p w14:paraId="6DE1170D" w14:textId="77777777" w:rsidR="006A1BE1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użytkowy </w:t>
      </w:r>
      <w:r w:rsidR="006A1BE1">
        <w:t xml:space="preserve">o powierzchni </w:t>
      </w:r>
      <w:r>
        <w:t xml:space="preserve">32,81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, </w:t>
      </w:r>
      <w:r>
        <w:t>pom</w:t>
      </w:r>
      <w:r w:rsidR="006A1BE1">
        <w:t>ieszczenie</w:t>
      </w:r>
      <w:r>
        <w:t xml:space="preserve"> socjalne 10,63 </w:t>
      </w:r>
      <w:r w:rsidR="006A1BE1">
        <w:t>m</w:t>
      </w:r>
      <w:r w:rsidR="006A1BE1" w:rsidRPr="006A1BE1">
        <w:rPr>
          <w:vertAlign w:val="superscript"/>
        </w:rPr>
        <w:t>2</w:t>
      </w:r>
      <w:r>
        <w:t>,</w:t>
      </w:r>
      <w:r w:rsidR="006A1BE1">
        <w:br/>
      </w:r>
      <w:r>
        <w:t xml:space="preserve">WC 2,87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 </w:t>
      </w:r>
      <w:r>
        <w:t>(1.8.1, 1.8.2, 1.8.3)</w:t>
      </w:r>
    </w:p>
    <w:p w14:paraId="236B37DE" w14:textId="1800EC0B" w:rsidR="00FD46E7" w:rsidRDefault="00614E28" w:rsidP="006A1BE1">
      <w:pPr>
        <w:numPr>
          <w:ilvl w:val="0"/>
          <w:numId w:val="2"/>
        </w:numPr>
        <w:spacing w:before="200" w:after="200"/>
        <w:ind w:left="425" w:hanging="425"/>
      </w:pPr>
      <w:r>
        <w:t xml:space="preserve">Lokal użytkowy </w:t>
      </w:r>
      <w:r w:rsidR="006A1BE1">
        <w:t xml:space="preserve">o powierzchni </w:t>
      </w:r>
      <w:r>
        <w:t xml:space="preserve">31,82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, </w:t>
      </w:r>
      <w:r>
        <w:t xml:space="preserve"> WC 2,87</w:t>
      </w:r>
      <w:r w:rsidR="006A1BE1">
        <w:t xml:space="preserve"> </w:t>
      </w:r>
      <w:r w:rsidR="006A1BE1">
        <w:t>m</w:t>
      </w:r>
      <w:r w:rsidR="006A1BE1" w:rsidRPr="006A1BE1">
        <w:rPr>
          <w:vertAlign w:val="superscript"/>
        </w:rPr>
        <w:t>2</w:t>
      </w:r>
      <w:r w:rsidR="006A1BE1">
        <w:t xml:space="preserve">, </w:t>
      </w:r>
      <w:r>
        <w:t>pom</w:t>
      </w:r>
      <w:r w:rsidR="006A1BE1">
        <w:t>ieszczenie</w:t>
      </w:r>
      <w:r>
        <w:t xml:space="preserve"> socjalne 10,18</w:t>
      </w:r>
      <w:r w:rsidR="006A1BE1">
        <w:t xml:space="preserve"> </w:t>
      </w:r>
      <w:r w:rsidR="006A1BE1">
        <w:t>m</w:t>
      </w:r>
      <w:r w:rsidR="006A1BE1" w:rsidRPr="006A1BE1">
        <w:rPr>
          <w:vertAlign w:val="superscript"/>
        </w:rPr>
        <w:t>2</w:t>
      </w:r>
      <w:r>
        <w:t xml:space="preserve"> (1.9.1,1.9.2.,1.9.3.)</w:t>
      </w:r>
    </w:p>
    <w:sectPr w:rsidR="00FD46E7" w:rsidSect="00A63A5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D97"/>
    <w:multiLevelType w:val="hybridMultilevel"/>
    <w:tmpl w:val="C46E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345"/>
    <w:multiLevelType w:val="hybridMultilevel"/>
    <w:tmpl w:val="FEDE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930A4"/>
    <w:multiLevelType w:val="hybridMultilevel"/>
    <w:tmpl w:val="759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36765">
    <w:abstractNumId w:val="0"/>
  </w:num>
  <w:num w:numId="2" w16cid:durableId="1690402385">
    <w:abstractNumId w:val="2"/>
  </w:num>
  <w:num w:numId="3" w16cid:durableId="23864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28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53146F"/>
    <w:rsid w:val="005575FA"/>
    <w:rsid w:val="00574545"/>
    <w:rsid w:val="005B2520"/>
    <w:rsid w:val="005F05A2"/>
    <w:rsid w:val="00614E28"/>
    <w:rsid w:val="00623D2D"/>
    <w:rsid w:val="00647FE0"/>
    <w:rsid w:val="00670256"/>
    <w:rsid w:val="006A1BE1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12EF2"/>
    <w:rsid w:val="009141AA"/>
    <w:rsid w:val="009905B1"/>
    <w:rsid w:val="009E7764"/>
    <w:rsid w:val="00A167E6"/>
    <w:rsid w:val="00A27EA4"/>
    <w:rsid w:val="00A63A54"/>
    <w:rsid w:val="00A959C4"/>
    <w:rsid w:val="00AE2272"/>
    <w:rsid w:val="00B73F46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335"/>
  <w15:chartTrackingRefBased/>
  <w15:docId w15:val="{F1C74B5B-98DA-451E-A67C-B97BF5DF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A1BE1"/>
    <w:pPr>
      <w:keepNext/>
      <w:keepLines/>
      <w:spacing w:before="120" w:after="240"/>
      <w:jc w:val="center"/>
      <w:outlineLvl w:val="0"/>
    </w:pPr>
    <w:rPr>
      <w:rFonts w:eastAsia="Times New Roman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B5CD0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CB5CD0"/>
    <w:rPr>
      <w:rFonts w:ascii="Calibri" w:eastAsia="Times New Roman" w:hAnsi="Calibri" w:cs="Arial"/>
      <w:color w:val="00000A"/>
      <w:sz w:val="28"/>
      <w:szCs w:val="28"/>
    </w:rPr>
  </w:style>
  <w:style w:type="character" w:customStyle="1" w:styleId="Nagwek1Znak">
    <w:name w:val="Nagłówek 1 Znak"/>
    <w:link w:val="Nagwek1"/>
    <w:uiPriority w:val="9"/>
    <w:rsid w:val="006A1BE1"/>
    <w:rPr>
      <w:rFonts w:eastAsia="Times New Roman"/>
      <w:sz w:val="32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lokali Zielony Targ - plik dostępny</dc:title>
  <dc:subject/>
  <dc:creator>Anna Goszczyńska</dc:creator>
  <cp:keywords/>
  <dc:description/>
  <cp:lastModifiedBy>Anna Goszczyńska</cp:lastModifiedBy>
  <cp:revision>1</cp:revision>
  <dcterms:created xsi:type="dcterms:W3CDTF">2024-04-23T10:49:00Z</dcterms:created>
  <dcterms:modified xsi:type="dcterms:W3CDTF">2024-04-23T11:18:00Z</dcterms:modified>
</cp:coreProperties>
</file>