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0EAD" w14:textId="1085BE59" w:rsidR="00FD46E7" w:rsidRDefault="000C5E18" w:rsidP="004737D1">
      <w:pPr>
        <w:pStyle w:val="Nagwek1"/>
      </w:pPr>
      <w:r>
        <w:t>Opis plakatu „Ciechanowski Jarmark Bożonarodzeniowy”</w:t>
      </w:r>
    </w:p>
    <w:p w14:paraId="4C5E65EB" w14:textId="61E843FF" w:rsidR="000C5E18" w:rsidRDefault="000C5E18" w:rsidP="004737D1">
      <w:pPr>
        <w:pStyle w:val="Nagwek2"/>
      </w:pPr>
      <w:r>
        <w:t>Wygląd plakatu</w:t>
      </w:r>
    </w:p>
    <w:p w14:paraId="699165F4" w14:textId="7FA1E744" w:rsidR="000C5E18" w:rsidRDefault="000C5E18">
      <w:r>
        <w:t xml:space="preserve">Plakat ma ciemnoczerwone tło. U góry znajduje się złoty dzwoneczek i malutkie choinki. W rogach plakatu umieszczono świerkowe gałązki z bombkami. Po bokach tekstu znajdują się „grupki” </w:t>
      </w:r>
      <w:r w:rsidR="004737D1">
        <w:t xml:space="preserve">białych, delikatnych </w:t>
      </w:r>
      <w:r>
        <w:t>śnieżynek.</w:t>
      </w:r>
    </w:p>
    <w:p w14:paraId="463032E9" w14:textId="3FC4E9F8" w:rsidR="000C5E18" w:rsidRDefault="000C5E18" w:rsidP="004737D1">
      <w:pPr>
        <w:pStyle w:val="Nagwek2"/>
      </w:pPr>
      <w:r>
        <w:t>Tekst umieszczony na plakacie</w:t>
      </w:r>
    </w:p>
    <w:p w14:paraId="031AF30F" w14:textId="3BEB4B9C" w:rsidR="004737D1" w:rsidRDefault="000C5E18" w:rsidP="004737D1">
      <w:r>
        <w:t>„Prezydent Miasta Ciechanów</w:t>
      </w:r>
      <w:r>
        <w:br/>
        <w:t>zaprasza na</w:t>
      </w:r>
      <w:r>
        <w:br/>
      </w:r>
      <w:r w:rsidRPr="004737D1">
        <w:rPr>
          <w:sz w:val="34"/>
          <w:szCs w:val="32"/>
        </w:rPr>
        <w:t>Ciechanowski</w:t>
      </w:r>
      <w:r w:rsidR="004737D1">
        <w:br/>
      </w:r>
      <w:r w:rsidRPr="004737D1">
        <w:rPr>
          <w:sz w:val="98"/>
          <w:szCs w:val="96"/>
        </w:rPr>
        <w:t>Jarmark</w:t>
      </w:r>
      <w:r w:rsidR="004737D1">
        <w:br/>
      </w:r>
      <w:r w:rsidRPr="004737D1">
        <w:rPr>
          <w:sz w:val="32"/>
          <w:szCs w:val="30"/>
        </w:rPr>
        <w:t>Bożonarodzeniowy</w:t>
      </w:r>
      <w:r>
        <w:br/>
        <w:t>Plac Jana Pawła II</w:t>
      </w:r>
    </w:p>
    <w:p w14:paraId="538A7D95" w14:textId="77777777" w:rsidR="004737D1" w:rsidRDefault="004737D1" w:rsidP="004737D1">
      <w:pPr>
        <w:numPr>
          <w:ilvl w:val="0"/>
          <w:numId w:val="1"/>
        </w:numPr>
      </w:pPr>
      <w:r>
        <w:t>o</w:t>
      </w:r>
      <w:r w:rsidR="000C5E18">
        <w:t>zdoby świąteczne,</w:t>
      </w:r>
    </w:p>
    <w:p w14:paraId="6A0BDC12" w14:textId="77777777" w:rsidR="004737D1" w:rsidRDefault="000C5E18" w:rsidP="004737D1">
      <w:pPr>
        <w:numPr>
          <w:ilvl w:val="0"/>
          <w:numId w:val="1"/>
        </w:numPr>
      </w:pPr>
      <w:r>
        <w:t>wyroby gastronomiczne,</w:t>
      </w:r>
    </w:p>
    <w:p w14:paraId="42A165C5" w14:textId="77777777" w:rsidR="004737D1" w:rsidRDefault="000C5E18" w:rsidP="004737D1">
      <w:pPr>
        <w:numPr>
          <w:ilvl w:val="0"/>
          <w:numId w:val="1"/>
        </w:numPr>
      </w:pPr>
      <w:r>
        <w:t>rękodzieło, upominki,</w:t>
      </w:r>
    </w:p>
    <w:p w14:paraId="47E5F9F9" w14:textId="77777777" w:rsidR="004737D1" w:rsidRDefault="000C5E18" w:rsidP="004737D1">
      <w:pPr>
        <w:numPr>
          <w:ilvl w:val="0"/>
          <w:numId w:val="1"/>
        </w:numPr>
      </w:pPr>
      <w:r>
        <w:t>spotkania ze świętym Mikołajem</w:t>
      </w:r>
      <w:r w:rsidR="004737D1">
        <w:t>,</w:t>
      </w:r>
    </w:p>
    <w:p w14:paraId="19F14545" w14:textId="19009F24" w:rsidR="000C5E18" w:rsidRDefault="004737D1" w:rsidP="004737D1">
      <w:pPr>
        <w:numPr>
          <w:ilvl w:val="0"/>
          <w:numId w:val="1"/>
        </w:numPr>
      </w:pPr>
      <w:r>
        <w:t>programy artystyczne</w:t>
      </w:r>
    </w:p>
    <w:p w14:paraId="0D5DEC99" w14:textId="6604FF28" w:rsidR="004737D1" w:rsidRPr="004737D1" w:rsidRDefault="004737D1" w:rsidP="004737D1">
      <w:pPr>
        <w:rPr>
          <w:b/>
          <w:bCs/>
        </w:rPr>
      </w:pPr>
      <w:r w:rsidRPr="004737D1">
        <w:rPr>
          <w:b/>
          <w:bCs/>
        </w:rPr>
        <w:t>15-17 grudnia (godz. 10.00-18.00)</w:t>
      </w:r>
    </w:p>
    <w:p w14:paraId="044735A5" w14:textId="77777777" w:rsidR="004737D1" w:rsidRDefault="004737D1" w:rsidP="004737D1">
      <w:pPr>
        <w:numPr>
          <w:ilvl w:val="0"/>
          <w:numId w:val="2"/>
        </w:numPr>
      </w:pPr>
      <w:r>
        <w:t>przedszkolaki i uczniowie</w:t>
      </w:r>
    </w:p>
    <w:p w14:paraId="4CE726FF" w14:textId="636A68E6" w:rsidR="004737D1" w:rsidRDefault="004737D1" w:rsidP="004737D1">
      <w:pPr>
        <w:numPr>
          <w:ilvl w:val="0"/>
          <w:numId w:val="2"/>
        </w:numPr>
      </w:pPr>
      <w:r>
        <w:t>lokalni soliści i zespoły</w:t>
      </w:r>
    </w:p>
    <w:p w14:paraId="6E7BBE69" w14:textId="6A80BFE8" w:rsidR="004737D1" w:rsidRPr="004737D1" w:rsidRDefault="004737D1" w:rsidP="004737D1">
      <w:pPr>
        <w:rPr>
          <w:b/>
          <w:bCs/>
        </w:rPr>
      </w:pPr>
      <w:r w:rsidRPr="004737D1">
        <w:rPr>
          <w:b/>
          <w:bCs/>
        </w:rPr>
        <w:t>17 grudnia – Tradycyjna Wigilia Miejska</w:t>
      </w:r>
    </w:p>
    <w:p w14:paraId="3BA2A026" w14:textId="101336C7" w:rsidR="004737D1" w:rsidRDefault="004737D1" w:rsidP="004737D1">
      <w:r>
        <w:t xml:space="preserve">16.00 – Sławek </w:t>
      </w:r>
      <w:proofErr w:type="spellStart"/>
      <w:r>
        <w:t>Uniatowski</w:t>
      </w:r>
      <w:proofErr w:type="spellEnd"/>
      <w:r>
        <w:t>, Koncert Kolęd”</w:t>
      </w:r>
    </w:p>
    <w:p w14:paraId="1BF3E7F8" w14:textId="34C314FE" w:rsidR="00AD778B" w:rsidRDefault="00AD778B" w:rsidP="00AD778B">
      <w:pPr>
        <w:pStyle w:val="Nagwek2"/>
      </w:pPr>
      <w:r>
        <w:t>Logotypy i herb</w:t>
      </w:r>
    </w:p>
    <w:p w14:paraId="220D469C" w14:textId="29513EE4" w:rsidR="00AD778B" w:rsidRDefault="00AD778B" w:rsidP="00AD778B">
      <w:pPr>
        <w:pStyle w:val="Akapitzlist"/>
        <w:numPr>
          <w:ilvl w:val="0"/>
          <w:numId w:val="3"/>
        </w:numPr>
      </w:pPr>
      <w:r w:rsidRPr="0075542D">
        <w:rPr>
          <w:b/>
          <w:bCs/>
        </w:rPr>
        <w:t>25 lat Mazowsze</w:t>
      </w:r>
      <w:r w:rsidR="00B12E76">
        <w:t xml:space="preserve"> - </w:t>
      </w:r>
      <w:r w:rsidR="00B12E76">
        <w:t>logo okolicznościowe, z dopisaną na początku liczbą „25”. Liczba ta jest wielkości litery „M”, z tym, że cyfra „2” jest przesunięta lekko w górę, a cyfra „5” jest ułożona ciut niżej. Nad daszkiem cyfry „5” dopisano wyraz: „lat”. Za cyfrą „5” znajduje się kropka. Litera „M” w wyrazie Mazowsze ma kształt serca. Cały napis z zachowaną kolejnością znaków to: „25 lat.(kropka) Mazowsze”</w:t>
      </w:r>
    </w:p>
    <w:p w14:paraId="50EB9862" w14:textId="1A742E04" w:rsidR="00AD778B" w:rsidRDefault="00AD778B" w:rsidP="00AD778B">
      <w:pPr>
        <w:numPr>
          <w:ilvl w:val="0"/>
          <w:numId w:val="3"/>
        </w:numPr>
        <w:spacing w:before="200" w:after="200" w:line="259" w:lineRule="auto"/>
      </w:pPr>
      <w:r w:rsidRPr="0075542D">
        <w:rPr>
          <w:b/>
          <w:bCs/>
        </w:rPr>
        <w:lastRenderedPageBreak/>
        <w:t>Miasto Ciechanów</w:t>
      </w:r>
      <w:r w:rsidR="00B12E76">
        <w:t xml:space="preserve"> </w:t>
      </w:r>
      <w:r w:rsidR="00B12E76">
        <w:t>– schematyczny rysunek Zamku Książąt Mazowieckich, wykonany pomarańczową linią. Wewnątrz zamku jest narysowany pomarańczowy klucz zwrócony główką do góry. Owalna główka klucza jest jednocześnie literą „O” w napisie „Otwórz się na Ciechanów”. Pozostała część napisu ma niebieski kolor, taki sam jaki ma tło herbu Ciechanowa.</w:t>
      </w:r>
    </w:p>
    <w:p w14:paraId="678512BE" w14:textId="70ED469B" w:rsidR="00AD778B" w:rsidRDefault="00AD778B" w:rsidP="00AD778B">
      <w:pPr>
        <w:pStyle w:val="Akapitzlist"/>
        <w:numPr>
          <w:ilvl w:val="0"/>
          <w:numId w:val="3"/>
        </w:numPr>
      </w:pPr>
      <w:r w:rsidRPr="0075542D">
        <w:rPr>
          <w:b/>
          <w:bCs/>
        </w:rPr>
        <w:t>Herb Ciechanowa</w:t>
      </w:r>
      <w:r w:rsidR="00B12E76">
        <w:t xml:space="preserve"> </w:t>
      </w:r>
      <w:r w:rsidR="00B12E76">
        <w:t>– na niebieskim polu w kształcie tarczy z zaokrąglonym dołem, znajduje się rysunek świętego Piotra, patrona Ciechanowa. Św. Piotr ma białą szatę, złoty nimb nad głową i duży, złoty klucz w prawej ręce. Klucz jest skierowany główką do dołu.</w:t>
      </w:r>
    </w:p>
    <w:p w14:paraId="7A64ABEA" w14:textId="5211DA5C" w:rsidR="00AD778B" w:rsidRDefault="00AD778B" w:rsidP="00B12E76">
      <w:pPr>
        <w:numPr>
          <w:ilvl w:val="0"/>
          <w:numId w:val="4"/>
        </w:numPr>
        <w:spacing w:before="200" w:after="200"/>
        <w:ind w:left="714" w:hanging="357"/>
      </w:pPr>
      <w:r w:rsidRPr="0075542D">
        <w:rPr>
          <w:b/>
          <w:bCs/>
        </w:rPr>
        <w:t>Ciechanowski Ośrodek Edukacji Kulturalnej Studio</w:t>
      </w:r>
      <w:r w:rsidR="00B12E76">
        <w:t xml:space="preserve"> </w:t>
      </w:r>
      <w:r w:rsidR="00B12E76">
        <w:t>– duża, wielokolorowa litera „C”, która u góry dzieli się na barwne kółeczka, ulatujące jak bańki mydlane. Pod literą „C” umieszczono pełną nazwę instytucji: Ciechanowski Ośrodek Edukacji Kulturalnej Studio.</w:t>
      </w:r>
    </w:p>
    <w:p w14:paraId="507595B1" w14:textId="023970F4" w:rsidR="00AD778B" w:rsidRDefault="00AD778B" w:rsidP="00AD778B">
      <w:pPr>
        <w:pStyle w:val="Akapitzlist"/>
        <w:numPr>
          <w:ilvl w:val="0"/>
          <w:numId w:val="3"/>
        </w:numPr>
      </w:pPr>
      <w:r w:rsidRPr="0075542D">
        <w:rPr>
          <w:b/>
          <w:bCs/>
        </w:rPr>
        <w:t>Miejski Ośrodek Sportu i Rekreacji</w:t>
      </w:r>
      <w:r w:rsidR="00B12E76">
        <w:t xml:space="preserve"> </w:t>
      </w:r>
      <w:r w:rsidR="00B12E76">
        <w:t>– stylizowane, pochylone w prawo litery MOSiR, żółte z niebieską obwódką. Pod końcową literą „R” mieści się drobny wyraz Ciechanów.</w:t>
      </w:r>
    </w:p>
    <w:p w14:paraId="5BE90827" w14:textId="11F2D663" w:rsidR="00AD778B" w:rsidRDefault="00AD778B" w:rsidP="00AD778B">
      <w:pPr>
        <w:pStyle w:val="Akapitzlist"/>
        <w:numPr>
          <w:ilvl w:val="0"/>
          <w:numId w:val="3"/>
        </w:numPr>
      </w:pPr>
      <w:r w:rsidRPr="0075542D">
        <w:rPr>
          <w:b/>
          <w:bCs/>
        </w:rPr>
        <w:t>Przedsiębiorstwo Usług Komunalnych</w:t>
      </w:r>
      <w:r w:rsidR="00B12E76">
        <w:t xml:space="preserve"> </w:t>
      </w:r>
      <w:r w:rsidR="00B12E76">
        <w:t>– owalne zielone pole z czarną obwódką, ułożone poziomo. Na zielonym tle znajduje się schematyczny rysunek pomarańczowego pojazdu z napisem PUK</w:t>
      </w:r>
      <w:r w:rsidR="00B12E76">
        <w:t>.</w:t>
      </w:r>
    </w:p>
    <w:p w14:paraId="47A5CABE" w14:textId="2593117D" w:rsidR="00B12E76" w:rsidRDefault="00AD778B" w:rsidP="00B12E76">
      <w:pPr>
        <w:pStyle w:val="Akapitzlist"/>
        <w:numPr>
          <w:ilvl w:val="0"/>
          <w:numId w:val="3"/>
        </w:numPr>
      </w:pPr>
      <w:r w:rsidRPr="0075542D">
        <w:rPr>
          <w:b/>
          <w:bCs/>
        </w:rPr>
        <w:t>Szkółka Szmit</w:t>
      </w:r>
      <w:r w:rsidR="00B12E76">
        <w:t xml:space="preserve"> – </w:t>
      </w:r>
      <w:r w:rsidR="00745E73">
        <w:t>d</w:t>
      </w:r>
      <w:r w:rsidR="00B12E76">
        <w:t>wie zielone, bardzo szerokie litery „JB”. Nad tymi literami niewielki rysunek przedstawiający zielone drzewa i krzewy.</w:t>
      </w:r>
      <w:r w:rsidR="00745E73">
        <w:t xml:space="preserve"> Obok rysunku mieści się malutka literka R w kółeczku. </w:t>
      </w:r>
      <w:r w:rsidR="00B12E76">
        <w:t xml:space="preserve">Na </w:t>
      </w:r>
      <w:r w:rsidR="00745E73">
        <w:t xml:space="preserve">dużych zielonych </w:t>
      </w:r>
      <w:r w:rsidR="00B12E76">
        <w:t>literach, na skos ułożon</w:t>
      </w:r>
      <w:r w:rsidR="00745E73">
        <w:t>o</w:t>
      </w:r>
      <w:r w:rsidR="00B12E76">
        <w:t xml:space="preserve"> </w:t>
      </w:r>
      <w:r w:rsidR="00745E73">
        <w:t xml:space="preserve">niebieski </w:t>
      </w:r>
      <w:r w:rsidR="00B12E76">
        <w:t xml:space="preserve">napis: </w:t>
      </w:r>
      <w:r w:rsidR="00745E73">
        <w:t>„SZMIT.”. Po prawej znajduje się duża nazwa firmy: „Szkółka Szmit”, napisana pochyłym drukiem.</w:t>
      </w:r>
    </w:p>
    <w:p w14:paraId="6C5F4765" w14:textId="7967C2E2" w:rsidR="00AD778B" w:rsidRPr="00AD778B" w:rsidRDefault="00B12E76" w:rsidP="00B12E76">
      <w:pPr>
        <w:pStyle w:val="Akapitzlist"/>
        <w:numPr>
          <w:ilvl w:val="0"/>
          <w:numId w:val="3"/>
        </w:numPr>
      </w:pPr>
      <w:r w:rsidRPr="0075542D">
        <w:rPr>
          <w:b/>
          <w:bCs/>
        </w:rPr>
        <w:t xml:space="preserve">Patron Honorowy – </w:t>
      </w:r>
      <w:r w:rsidR="00AD778B" w:rsidRPr="0075542D">
        <w:rPr>
          <w:b/>
          <w:bCs/>
        </w:rPr>
        <w:t>Marszałek Województwa Mazowieckiego</w:t>
      </w:r>
      <w:r>
        <w:t xml:space="preserve"> – </w:t>
      </w:r>
      <w:r>
        <w:t>czerwona tarcza z zaokrąglonym dołem, a na tarczy biały orzeł. Orzeł ma złoty dziób i złote pazury. Ma rozpostarte skrzydła. Głowę ma zwróconą w (swoje) prawo. Po prawej stronie tarczy znajduje się napis w trzech wersach: „Marszałek Województwa Mazowieckiego”.</w:t>
      </w:r>
    </w:p>
    <w:sectPr w:rsidR="00AD778B" w:rsidRPr="00AD7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B2F37"/>
    <w:multiLevelType w:val="hybridMultilevel"/>
    <w:tmpl w:val="0B7AB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207AF"/>
    <w:multiLevelType w:val="hybridMultilevel"/>
    <w:tmpl w:val="CE74B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B3BE3"/>
    <w:multiLevelType w:val="hybridMultilevel"/>
    <w:tmpl w:val="8A009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A7CBB"/>
    <w:multiLevelType w:val="hybridMultilevel"/>
    <w:tmpl w:val="D960C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685295">
    <w:abstractNumId w:val="3"/>
  </w:num>
  <w:num w:numId="2" w16cid:durableId="708991527">
    <w:abstractNumId w:val="2"/>
  </w:num>
  <w:num w:numId="3" w16cid:durableId="1778136319">
    <w:abstractNumId w:val="1"/>
  </w:num>
  <w:num w:numId="4" w16cid:durableId="1453090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18"/>
    <w:rsid w:val="00033BC9"/>
    <w:rsid w:val="000B6C03"/>
    <w:rsid w:val="000C5E18"/>
    <w:rsid w:val="000E29FD"/>
    <w:rsid w:val="000F70B4"/>
    <w:rsid w:val="001B02CC"/>
    <w:rsid w:val="001C1151"/>
    <w:rsid w:val="00221881"/>
    <w:rsid w:val="002315EC"/>
    <w:rsid w:val="003000EA"/>
    <w:rsid w:val="00301A49"/>
    <w:rsid w:val="00322839"/>
    <w:rsid w:val="003254CF"/>
    <w:rsid w:val="00326161"/>
    <w:rsid w:val="003326F5"/>
    <w:rsid w:val="00361160"/>
    <w:rsid w:val="0036425D"/>
    <w:rsid w:val="003B29B1"/>
    <w:rsid w:val="003B4AD8"/>
    <w:rsid w:val="003C19C5"/>
    <w:rsid w:val="003C6B46"/>
    <w:rsid w:val="003D6263"/>
    <w:rsid w:val="00425FCF"/>
    <w:rsid w:val="004737D1"/>
    <w:rsid w:val="0047789E"/>
    <w:rsid w:val="0053146F"/>
    <w:rsid w:val="005575FA"/>
    <w:rsid w:val="00574545"/>
    <w:rsid w:val="005F05A2"/>
    <w:rsid w:val="00623D2D"/>
    <w:rsid w:val="00647FE0"/>
    <w:rsid w:val="00670256"/>
    <w:rsid w:val="00730F04"/>
    <w:rsid w:val="00745E73"/>
    <w:rsid w:val="007500F0"/>
    <w:rsid w:val="0075542D"/>
    <w:rsid w:val="00797AC5"/>
    <w:rsid w:val="007F4942"/>
    <w:rsid w:val="007F712A"/>
    <w:rsid w:val="008114F3"/>
    <w:rsid w:val="00851DB1"/>
    <w:rsid w:val="00853CEC"/>
    <w:rsid w:val="008B59F2"/>
    <w:rsid w:val="008E50CD"/>
    <w:rsid w:val="009141AA"/>
    <w:rsid w:val="009905B1"/>
    <w:rsid w:val="009E7764"/>
    <w:rsid w:val="00A167E6"/>
    <w:rsid w:val="00A27EA4"/>
    <w:rsid w:val="00A959C4"/>
    <w:rsid w:val="00AD778B"/>
    <w:rsid w:val="00AE2272"/>
    <w:rsid w:val="00B12E76"/>
    <w:rsid w:val="00B73F46"/>
    <w:rsid w:val="00BD1CE9"/>
    <w:rsid w:val="00BF5468"/>
    <w:rsid w:val="00C01364"/>
    <w:rsid w:val="00C03E9A"/>
    <w:rsid w:val="00C320B6"/>
    <w:rsid w:val="00C32907"/>
    <w:rsid w:val="00C4570C"/>
    <w:rsid w:val="00C647F7"/>
    <w:rsid w:val="00CF21FF"/>
    <w:rsid w:val="00D05AF3"/>
    <w:rsid w:val="00D55BD1"/>
    <w:rsid w:val="00D80D2F"/>
    <w:rsid w:val="00DA143F"/>
    <w:rsid w:val="00DB5C23"/>
    <w:rsid w:val="00DC5DF3"/>
    <w:rsid w:val="00DE707C"/>
    <w:rsid w:val="00DF26B5"/>
    <w:rsid w:val="00E41D45"/>
    <w:rsid w:val="00E470EF"/>
    <w:rsid w:val="00EA61A2"/>
    <w:rsid w:val="00EA70E3"/>
    <w:rsid w:val="00EC5941"/>
    <w:rsid w:val="00ED5E9E"/>
    <w:rsid w:val="00F07C57"/>
    <w:rsid w:val="00F1056B"/>
    <w:rsid w:val="00F2531C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EACD"/>
  <w15:chartTrackingRefBased/>
  <w15:docId w15:val="{7A016E66-0578-444B-846D-909165A9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E29FD"/>
    <w:pPr>
      <w:keepNext/>
      <w:keepLines/>
      <w:spacing w:before="240" w:after="240"/>
      <w:outlineLvl w:val="2"/>
    </w:pPr>
    <w:rPr>
      <w:rFonts w:eastAsia="Times New Roman" w:cs="Arial"/>
      <w:color w:val="00000A"/>
      <w:kern w:val="2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F26B5"/>
    <w:pPr>
      <w:keepNext/>
      <w:spacing w:before="300"/>
      <w:outlineLvl w:val="3"/>
    </w:pPr>
    <w:rPr>
      <w:rFonts w:eastAsia="Times New Roman"/>
      <w:b/>
      <w:bCs/>
      <w:kern w:val="2"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EA70E3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0E29FD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DF26B5"/>
    <w:rPr>
      <w:rFonts w:eastAsia="Times New Roman"/>
      <w:b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AE2272"/>
    <w:rPr>
      <w:i w:val="0"/>
      <w:iCs w:val="0"/>
      <w:color w:val="auto"/>
      <w:sz w:val="28"/>
    </w:rPr>
  </w:style>
  <w:style w:type="character" w:customStyle="1" w:styleId="Nagwek6Znak">
    <w:name w:val="Nagłówek 6 Znak"/>
    <w:link w:val="Nagwek6"/>
    <w:uiPriority w:val="9"/>
    <w:rsid w:val="00EA70E3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  <w:rPr>
      <w:sz w:val="30"/>
    </w:rPr>
  </w:style>
  <w:style w:type="paragraph" w:customStyle="1" w:styleId="Lidtekstu">
    <w:name w:val="Lid tekstu"/>
    <w:basedOn w:val="Podtytu"/>
    <w:link w:val="LidtekstuZnak"/>
    <w:autoRedefine/>
    <w:qFormat/>
    <w:rsid w:val="00DF26B5"/>
    <w:pPr>
      <w:jc w:val="left"/>
    </w:pPr>
    <w:rPr>
      <w:rFonts w:ascii="Gadugi" w:hAnsi="Gadugi"/>
      <w:kern w:val="2"/>
      <w:sz w:val="26"/>
      <w:szCs w:val="26"/>
    </w:rPr>
  </w:style>
  <w:style w:type="character" w:customStyle="1" w:styleId="LidtekstuZnak">
    <w:name w:val="Lid tekstu Znak"/>
    <w:link w:val="Lidtekstu"/>
    <w:rsid w:val="00DF26B5"/>
    <w:rPr>
      <w:rFonts w:ascii="Gadugi" w:eastAsia="Times New Roman" w:hAnsi="Gadugi"/>
      <w:sz w:val="26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pPr>
      <w:spacing w:before="0" w:after="0"/>
    </w:pPr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AE2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Ciechanowski Jarmark Bożonarodzeniowy 2023</dc:title>
  <dc:subject/>
  <dc:creator>Anna Goszczyńska</dc:creator>
  <cp:keywords/>
  <dc:description/>
  <cp:lastModifiedBy>Anna Goszczyńska</cp:lastModifiedBy>
  <cp:revision>4</cp:revision>
  <dcterms:created xsi:type="dcterms:W3CDTF">2023-11-14T09:27:00Z</dcterms:created>
  <dcterms:modified xsi:type="dcterms:W3CDTF">2023-11-14T10:22:00Z</dcterms:modified>
</cp:coreProperties>
</file>