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FDB8" w14:textId="2492FBC7" w:rsidR="00FD46E7" w:rsidRDefault="006233B7" w:rsidP="006233B7">
      <w:pPr>
        <w:pStyle w:val="Nagwek1"/>
      </w:pPr>
      <w:r>
        <w:t>Opis plakatu</w:t>
      </w:r>
      <w:r>
        <w:br/>
        <w:t>Ciechanowski Jarmark Bożonarodzeniowy</w:t>
      </w:r>
    </w:p>
    <w:p w14:paraId="35D1CC26" w14:textId="56E625F7" w:rsidR="006233B7" w:rsidRDefault="00097E23" w:rsidP="00097E23">
      <w:pPr>
        <w:pStyle w:val="Nagwek2"/>
      </w:pPr>
      <w:r>
        <w:t>Część g</w:t>
      </w:r>
      <w:r w:rsidR="006233B7">
        <w:t>rafi</w:t>
      </w:r>
      <w:r>
        <w:t>czna</w:t>
      </w:r>
    </w:p>
    <w:p w14:paraId="6BDDECC4" w14:textId="55E21025" w:rsidR="006233B7" w:rsidRDefault="006233B7" w:rsidP="006233B7">
      <w:r>
        <w:t xml:space="preserve">Tło </w:t>
      </w:r>
      <w:r w:rsidR="00097E23">
        <w:t xml:space="preserve">pionowego plakatu zostało w poprzek </w:t>
      </w:r>
      <w:r>
        <w:t xml:space="preserve">podzielone na </w:t>
      </w:r>
      <w:r w:rsidR="00097E23">
        <w:t>pół. U góry plakatu tło jest</w:t>
      </w:r>
      <w:r>
        <w:t xml:space="preserve"> ciemnoniebiesk</w:t>
      </w:r>
      <w:r w:rsidR="00097E23">
        <w:t xml:space="preserve">ie i w domyśle stanowi niebo. </w:t>
      </w:r>
      <w:r>
        <w:t>Dużo</w:t>
      </w:r>
      <w:r w:rsidR="00097E23">
        <w:t xml:space="preserve"> tu</w:t>
      </w:r>
      <w:r>
        <w:t xml:space="preserve"> </w:t>
      </w:r>
      <w:r w:rsidR="00097E23">
        <w:t xml:space="preserve">śnieżynek, gwiazdek i </w:t>
      </w:r>
      <w:r>
        <w:t>świątecznych ozdób:</w:t>
      </w:r>
      <w:r w:rsidR="00097E23">
        <w:t xml:space="preserve"> czerwonych</w:t>
      </w:r>
      <w:r>
        <w:t xml:space="preserve"> listków </w:t>
      </w:r>
      <w:r w:rsidR="00097E23">
        <w:t>rośliny zwanej „</w:t>
      </w:r>
      <w:r>
        <w:t>gwi</w:t>
      </w:r>
      <w:r w:rsidR="00097E23">
        <w:t>a</w:t>
      </w:r>
      <w:r>
        <w:t>zd</w:t>
      </w:r>
      <w:r w:rsidR="00097E23">
        <w:t>ą</w:t>
      </w:r>
      <w:r>
        <w:t xml:space="preserve"> betlejemsk</w:t>
      </w:r>
      <w:r w:rsidR="00097E23">
        <w:t>ą” i zielonych</w:t>
      </w:r>
      <w:r>
        <w:t xml:space="preserve"> dzwoneczków</w:t>
      </w:r>
      <w:r w:rsidR="001D620E">
        <w:t>.</w:t>
      </w:r>
    </w:p>
    <w:p w14:paraId="1E81B1AA" w14:textId="64F505C9" w:rsidR="001D620E" w:rsidRDefault="001D620E" w:rsidP="006233B7">
      <w:r>
        <w:t>Dolna</w:t>
      </w:r>
      <w:r w:rsidR="00097E23">
        <w:t>, jasnoniebieska</w:t>
      </w:r>
      <w:r>
        <w:t xml:space="preserve"> część to </w:t>
      </w:r>
      <w:r w:rsidR="00097E23">
        <w:t xml:space="preserve">pagórkowata, </w:t>
      </w:r>
      <w:r>
        <w:t>zaśnieżona kraina z wysoką choinką</w:t>
      </w:r>
      <w:r w:rsidR="00097E23">
        <w:t xml:space="preserve"> po lewej</w:t>
      </w:r>
      <w:r>
        <w:t xml:space="preserve"> i kolorowo zapakowanymi prezentami. Na linii horyzontu </w:t>
      </w:r>
      <w:r w:rsidR="00CE2A73">
        <w:t>utworzono</w:t>
      </w:r>
      <w:r w:rsidR="008523A6">
        <w:t xml:space="preserve"> kształty</w:t>
      </w:r>
      <w:r>
        <w:t xml:space="preserve"> </w:t>
      </w:r>
      <w:r w:rsidR="009A7536">
        <w:t>kilk</w:t>
      </w:r>
      <w:r w:rsidR="008523A6">
        <w:t>u</w:t>
      </w:r>
      <w:r w:rsidR="009A7536">
        <w:t xml:space="preserve"> choinek</w:t>
      </w:r>
      <w:r w:rsidR="008523A6">
        <w:t xml:space="preserve"> oraz</w:t>
      </w:r>
      <w:r w:rsidR="009A7536">
        <w:t xml:space="preserve"> najbardziej rozpoznawaln</w:t>
      </w:r>
      <w:r w:rsidR="008907CF">
        <w:t>ych</w:t>
      </w:r>
      <w:r w:rsidR="009A7536">
        <w:t xml:space="preserve"> </w:t>
      </w:r>
      <w:r>
        <w:t>ciechanowski</w:t>
      </w:r>
      <w:r w:rsidR="008907CF">
        <w:t>ch</w:t>
      </w:r>
      <w:r>
        <w:t xml:space="preserve"> budowl</w:t>
      </w:r>
      <w:r w:rsidR="008907CF">
        <w:t>i</w:t>
      </w:r>
      <w:r>
        <w:t>: wież</w:t>
      </w:r>
      <w:r w:rsidR="008907CF">
        <w:t>y</w:t>
      </w:r>
      <w:r>
        <w:t xml:space="preserve"> ciśnień, ratusz</w:t>
      </w:r>
      <w:r w:rsidR="008907CF">
        <w:t>a</w:t>
      </w:r>
      <w:r>
        <w:t xml:space="preserve"> i Zamk</w:t>
      </w:r>
      <w:r w:rsidR="008907CF">
        <w:t>u</w:t>
      </w:r>
      <w:r>
        <w:t xml:space="preserve"> Książąt Mazowieckich. Na śniegu </w:t>
      </w:r>
      <w:r w:rsidR="00CE2A73">
        <w:t>narysowano</w:t>
      </w:r>
      <w:r>
        <w:t xml:space="preserve"> kolorowe stragany</w:t>
      </w:r>
      <w:r w:rsidR="00CE2A73">
        <w:t xml:space="preserve"> ze sprzedającymi</w:t>
      </w:r>
      <w:r w:rsidR="0041738D">
        <w:t>,</w:t>
      </w:r>
      <w:r w:rsidR="00CE2A73">
        <w:t xml:space="preserve"> kilkoro ludzi i </w:t>
      </w:r>
      <w:r w:rsidR="0041738D">
        <w:t>bałwank</w:t>
      </w:r>
      <w:r w:rsidR="008907CF">
        <w:t>a</w:t>
      </w:r>
      <w:r w:rsidR="00CE2A73">
        <w:t xml:space="preserve"> z rękami z krzywych patyczków</w:t>
      </w:r>
      <w:r w:rsidR="008907CF">
        <w:t>.</w:t>
      </w:r>
      <w:r w:rsidR="0041738D">
        <w:t xml:space="preserve"> </w:t>
      </w:r>
    </w:p>
    <w:p w14:paraId="47FBF35C" w14:textId="2856E4D5" w:rsidR="001D620E" w:rsidRDefault="001D620E" w:rsidP="00097E23">
      <w:pPr>
        <w:pStyle w:val="Nagwek2"/>
      </w:pPr>
      <w:r>
        <w:t>Informacje:</w:t>
      </w:r>
    </w:p>
    <w:p w14:paraId="3A5A0CB7" w14:textId="6FD54BEB" w:rsidR="00097E23" w:rsidRDefault="00CE2A73" w:rsidP="006233B7">
      <w:r>
        <w:t>Tekst jest</w:t>
      </w:r>
      <w:r w:rsidR="008523A6">
        <w:t xml:space="preserve"> rozłożon</w:t>
      </w:r>
      <w:r>
        <w:t>y</w:t>
      </w:r>
      <w:r w:rsidR="008523A6">
        <w:t xml:space="preserve"> na całej wysokości plakatu. Informacja o szczegółach pierwszego dnia jarmarku znajduje się na ciemnym tle</w:t>
      </w:r>
      <w:r>
        <w:t>, a o drugim dniu poinformowano na jasnej części tła.</w:t>
      </w:r>
    </w:p>
    <w:p w14:paraId="7DED89DA" w14:textId="77777777" w:rsidR="00AA0854" w:rsidRDefault="00CE2A73" w:rsidP="0093338F">
      <w:r>
        <w:t>„</w:t>
      </w:r>
      <w:r w:rsidR="001D620E" w:rsidRPr="004842F1">
        <w:rPr>
          <w:b/>
          <w:bCs/>
        </w:rPr>
        <w:t>Ciechanowski Jarmark Bożonarodzeniowy</w:t>
      </w:r>
    </w:p>
    <w:p w14:paraId="0C64D1B8" w14:textId="4F7606BE" w:rsidR="00CE2A73" w:rsidRDefault="001D620E" w:rsidP="0093338F">
      <w:r>
        <w:t>Plac Jana Pawła II,</w:t>
      </w:r>
    </w:p>
    <w:p w14:paraId="49958C77" w14:textId="578D3E49" w:rsidR="00CE2A73" w:rsidRDefault="00CE2A73" w:rsidP="004842F1">
      <w:pPr>
        <w:numPr>
          <w:ilvl w:val="0"/>
          <w:numId w:val="6"/>
        </w:numPr>
      </w:pPr>
      <w:r>
        <w:t>17 grudnia (sobota) 10.00-20.00</w:t>
      </w:r>
    </w:p>
    <w:p w14:paraId="20B7BF76" w14:textId="77777777" w:rsidR="004842F1" w:rsidRDefault="00CE2A73" w:rsidP="0093338F">
      <w:pPr>
        <w:numPr>
          <w:ilvl w:val="1"/>
          <w:numId w:val="6"/>
        </w:numPr>
      </w:pPr>
      <w:r>
        <w:t>Przedszkolaki oraz Uczniowie;</w:t>
      </w:r>
    </w:p>
    <w:p w14:paraId="1CB04B9E" w14:textId="77777777" w:rsidR="004842F1" w:rsidRDefault="00CE2A73" w:rsidP="0093338F">
      <w:pPr>
        <w:numPr>
          <w:ilvl w:val="1"/>
          <w:numId w:val="6"/>
        </w:numPr>
      </w:pPr>
      <w:r>
        <w:t>Lokalni Soliści i Zespoły;</w:t>
      </w:r>
    </w:p>
    <w:p w14:paraId="5D15752E" w14:textId="2E5F64F1" w:rsidR="00CE2A73" w:rsidRDefault="00CE2A73" w:rsidP="0093338F">
      <w:pPr>
        <w:numPr>
          <w:ilvl w:val="1"/>
          <w:numId w:val="6"/>
        </w:numPr>
      </w:pPr>
      <w:r>
        <w:t>godz. 18.00 Koncert Kolęd</w:t>
      </w:r>
      <w:r w:rsidR="00AA0854">
        <w:t xml:space="preserve"> </w:t>
      </w:r>
      <w:proofErr w:type="spellStart"/>
      <w:r>
        <w:t>Sound’n’Grace</w:t>
      </w:r>
      <w:proofErr w:type="spellEnd"/>
      <w:r>
        <w:t>.</w:t>
      </w:r>
    </w:p>
    <w:p w14:paraId="6ECB4AA3" w14:textId="77777777" w:rsidR="004842F1" w:rsidRDefault="00CE2A73" w:rsidP="0093338F">
      <w:pPr>
        <w:numPr>
          <w:ilvl w:val="0"/>
          <w:numId w:val="6"/>
        </w:numPr>
      </w:pPr>
      <w:r>
        <w:t>18 grudnia (niedziela) 10.00-18.00</w:t>
      </w:r>
    </w:p>
    <w:p w14:paraId="729962AD" w14:textId="77777777" w:rsidR="004842F1" w:rsidRDefault="00CE2A73" w:rsidP="0093338F">
      <w:pPr>
        <w:numPr>
          <w:ilvl w:val="1"/>
          <w:numId w:val="6"/>
        </w:numPr>
      </w:pPr>
      <w:r>
        <w:t>Miejska Orkiestra Dęta Ochotniczej Straży Pożarnej;</w:t>
      </w:r>
    </w:p>
    <w:p w14:paraId="1409EA49" w14:textId="77777777" w:rsidR="004842F1" w:rsidRDefault="00CE2A73" w:rsidP="0093338F">
      <w:pPr>
        <w:numPr>
          <w:ilvl w:val="1"/>
          <w:numId w:val="6"/>
        </w:numPr>
      </w:pPr>
      <w:r>
        <w:t>Występy artystyczne Stypendystów Prezydenta Miasta Ciechanów;</w:t>
      </w:r>
    </w:p>
    <w:p w14:paraId="174883A6" w14:textId="77777777" w:rsidR="004842F1" w:rsidRDefault="00CE2A73" w:rsidP="0093338F">
      <w:pPr>
        <w:numPr>
          <w:ilvl w:val="1"/>
          <w:numId w:val="6"/>
        </w:numPr>
      </w:pPr>
      <w:r>
        <w:t>Lokalni Soliści i Zespoły;</w:t>
      </w:r>
    </w:p>
    <w:p w14:paraId="1E576E49" w14:textId="0A9528BD" w:rsidR="00CE2A73" w:rsidRDefault="00CE2A73" w:rsidP="0093338F">
      <w:pPr>
        <w:numPr>
          <w:ilvl w:val="1"/>
          <w:numId w:val="6"/>
        </w:numPr>
      </w:pPr>
      <w:r>
        <w:t>godz. 12.00 Tradycyjna Miejska Wigilia”</w:t>
      </w:r>
    </w:p>
    <w:p w14:paraId="0695AF04" w14:textId="2DFF9DAD" w:rsidR="009A7536" w:rsidRDefault="009A7536" w:rsidP="009A7536">
      <w:r>
        <w:t xml:space="preserve">Wzdłuż dolnej krawędzi plakatu </w:t>
      </w:r>
      <w:r w:rsidR="004842F1">
        <w:t>umieszczono</w:t>
      </w:r>
      <w:r>
        <w:t xml:space="preserve"> biał</w:t>
      </w:r>
      <w:r w:rsidR="005C4AA2">
        <w:t>e, wąskie</w:t>
      </w:r>
      <w:r w:rsidR="004842F1">
        <w:t xml:space="preserve"> </w:t>
      </w:r>
      <w:r w:rsidR="005C4AA2">
        <w:t xml:space="preserve">tło, na którym </w:t>
      </w:r>
      <w:r w:rsidR="004842F1">
        <w:t>przedstawiono informację:</w:t>
      </w:r>
    </w:p>
    <w:p w14:paraId="06254B55" w14:textId="2A2A3440" w:rsidR="009B18CE" w:rsidRDefault="004842F1" w:rsidP="009A7536">
      <w:r>
        <w:t>„</w:t>
      </w:r>
      <w:r w:rsidR="009B18CE">
        <w:t>Dofinansowano ze środków Samorządu Województwa Mazowieckiego</w:t>
      </w:r>
      <w:r>
        <w:t>”</w:t>
      </w:r>
      <w:r w:rsidR="009B18CE">
        <w:t>.</w:t>
      </w:r>
    </w:p>
    <w:p w14:paraId="39C1A9A3" w14:textId="47EB08F7" w:rsidR="005C4AA2" w:rsidRDefault="004842F1" w:rsidP="009A7536">
      <w:r>
        <w:t>oraz l</w:t>
      </w:r>
      <w:r w:rsidR="009B18CE">
        <w:t>ogotypy</w:t>
      </w:r>
      <w:r w:rsidR="005C4AA2">
        <w:t>:</w:t>
      </w:r>
    </w:p>
    <w:p w14:paraId="59AE351E" w14:textId="475E7D21" w:rsidR="009B18CE" w:rsidRDefault="009B18CE" w:rsidP="009A7536">
      <w:pPr>
        <w:numPr>
          <w:ilvl w:val="0"/>
          <w:numId w:val="1"/>
        </w:numPr>
      </w:pPr>
      <w:r>
        <w:t>Samorząd</w:t>
      </w:r>
      <w:r w:rsidR="004842F1">
        <w:t>u</w:t>
      </w:r>
      <w:r>
        <w:t xml:space="preserve"> Województwa Mazowieckiego – </w:t>
      </w:r>
      <w:r w:rsidR="00AC20CC">
        <w:t>stylizowany czerwony napis „Mazowsze serce Polski”. Litera „M” w wyrazie Mazowsze ma kształt serca. Napis „serce Polski:” jest mały. Umieszczono go niżej po prawej. Ma szerokość końcowych liter „</w:t>
      </w:r>
      <w:proofErr w:type="spellStart"/>
      <w:r w:rsidR="00AC20CC">
        <w:t>sze</w:t>
      </w:r>
      <w:proofErr w:type="spellEnd"/>
      <w:r w:rsidR="00AC20CC">
        <w:t>” z wyrazu „Mazowsze”.</w:t>
      </w:r>
    </w:p>
    <w:p w14:paraId="52AF311A" w14:textId="5F7AB4AC" w:rsidR="009B18CE" w:rsidRDefault="009B18CE" w:rsidP="00B76622">
      <w:pPr>
        <w:pStyle w:val="Akapitzlist"/>
        <w:numPr>
          <w:ilvl w:val="0"/>
          <w:numId w:val="1"/>
        </w:numPr>
      </w:pPr>
      <w:r>
        <w:lastRenderedPageBreak/>
        <w:t>Miast</w:t>
      </w:r>
      <w:r w:rsidR="004842F1">
        <w:t>a</w:t>
      </w:r>
      <w:r>
        <w:t xml:space="preserve"> Ciechanów (logo i herb) – </w:t>
      </w:r>
      <w:r w:rsidR="00AC20CC">
        <w:t xml:space="preserve">logo to </w:t>
      </w:r>
      <w:r w:rsidR="00AC20CC">
        <w:t>pomarańczowy schematyczny rysunek Zamku Książąt Mazowieckich z dwiema basztami i wejściem. Wewnątrz zamku narysowano pomarańczowy klucz (w domyśle klucz św. Piotra – patrona Ciechanowa). Okrągła główka klucza stanowi literę „O” w niebieskim napisie: Otwórz się na Ciechanów.</w:t>
      </w:r>
      <w:r w:rsidR="00AC20CC">
        <w:br/>
        <w:t xml:space="preserve">Herb przedstawia </w:t>
      </w:r>
      <w:r w:rsidR="00AC20CC">
        <w:t>rysunek świętego Piotra, patrona Ciechanowa na niebieskim tle. Św. Piotr ma białą szatę, złotą aureolę nad głową i duży, złoty klucz w prawej ręce.</w:t>
      </w:r>
    </w:p>
    <w:p w14:paraId="370503EE" w14:textId="5B2FF1B3" w:rsidR="009B18CE" w:rsidRDefault="009B18CE" w:rsidP="009A7536">
      <w:pPr>
        <w:numPr>
          <w:ilvl w:val="0"/>
          <w:numId w:val="1"/>
        </w:numPr>
      </w:pPr>
      <w:r>
        <w:t>Ciechanowski</w:t>
      </w:r>
      <w:r w:rsidR="004842F1">
        <w:t>ego</w:t>
      </w:r>
      <w:r>
        <w:t xml:space="preserve"> Ośrodk</w:t>
      </w:r>
      <w:r w:rsidR="004842F1">
        <w:t>a</w:t>
      </w:r>
      <w:r>
        <w:t xml:space="preserve"> Edukacji Kulturalnej Studio –</w:t>
      </w:r>
      <w:r w:rsidR="00AC20CC">
        <w:t xml:space="preserve"> duża kolorowa litera „C”, która u góry ulatnia się jak bańki mydlane. Pod literą „C” nazwa placówki napisana drobnym drukiem: Ciechanowski Ośrodek Edukacji Kulturalnej Studio</w:t>
      </w:r>
      <w:r w:rsidR="00172C66">
        <w:t>.</w:t>
      </w:r>
    </w:p>
    <w:p w14:paraId="783F00C4" w14:textId="0051BF99" w:rsidR="009B18CE" w:rsidRDefault="009B18CE" w:rsidP="009A7536">
      <w:pPr>
        <w:numPr>
          <w:ilvl w:val="0"/>
          <w:numId w:val="1"/>
        </w:numPr>
      </w:pPr>
      <w:r>
        <w:t>Miejski</w:t>
      </w:r>
      <w:r w:rsidR="004842F1">
        <w:t>ego</w:t>
      </w:r>
      <w:r>
        <w:t xml:space="preserve"> Ośrodk</w:t>
      </w:r>
      <w:r w:rsidR="004842F1">
        <w:t>a</w:t>
      </w:r>
      <w:r>
        <w:t xml:space="preserve"> Sportu i Rekreacji – </w:t>
      </w:r>
      <w:r w:rsidR="00AC20CC">
        <w:t>duże stylizowane litery MOSiR</w:t>
      </w:r>
      <w:r w:rsidR="00172C66">
        <w:t>. Litery są pochylone w prawo, wewnątrz są żółte, na zewnątrz mają niebieską obwódkę.</w:t>
      </w:r>
    </w:p>
    <w:p w14:paraId="3A1A6883" w14:textId="38A07FC0" w:rsidR="009B18CE" w:rsidRDefault="009B18CE" w:rsidP="009A7536">
      <w:pPr>
        <w:numPr>
          <w:ilvl w:val="0"/>
          <w:numId w:val="1"/>
        </w:numPr>
      </w:pPr>
      <w:r>
        <w:t>Przedsiębiorstw</w:t>
      </w:r>
      <w:r w:rsidR="004842F1">
        <w:t>a</w:t>
      </w:r>
      <w:r>
        <w:t xml:space="preserve"> Usług Komunalnych – </w:t>
      </w:r>
      <w:r w:rsidR="00172C66">
        <w:t>owalne zielone pole z czarną obwódką, ułożone poziomo. Na zielonym tle jest schematyczny rysunek pomarańczowego pojazdu z napisem PUK.</w:t>
      </w:r>
    </w:p>
    <w:p w14:paraId="6D06E4EB" w14:textId="2A5486D4" w:rsidR="009B18CE" w:rsidRDefault="009B18CE" w:rsidP="009A7536">
      <w:pPr>
        <w:numPr>
          <w:ilvl w:val="0"/>
          <w:numId w:val="1"/>
        </w:numPr>
      </w:pPr>
      <w:r>
        <w:t>Szkółk</w:t>
      </w:r>
      <w:r w:rsidR="004842F1">
        <w:t>i</w:t>
      </w:r>
      <w:r>
        <w:t xml:space="preserve"> Szmit</w:t>
      </w:r>
      <w:r w:rsidR="004842F1">
        <w:t xml:space="preserve"> – szerokie, zielone litery „J” i „B” od imion właścicieli. Nad literami kontury </w:t>
      </w:r>
      <w:r w:rsidR="004E1878">
        <w:t>ozdobnych roślin. Po prawej stronie rysunku roślin znajduje się li</w:t>
      </w:r>
      <w:r w:rsidR="00172C66">
        <w:t>t</w:t>
      </w:r>
      <w:r w:rsidR="004E1878">
        <w:t>erka „R” w kółeczku, co oznacza, że znak firmowy jest zastrzeżony.</w:t>
      </w:r>
    </w:p>
    <w:sectPr w:rsidR="009B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16C"/>
    <w:multiLevelType w:val="hybridMultilevel"/>
    <w:tmpl w:val="99B066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70A6440"/>
    <w:multiLevelType w:val="hybridMultilevel"/>
    <w:tmpl w:val="4542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6461E"/>
    <w:multiLevelType w:val="hybridMultilevel"/>
    <w:tmpl w:val="543ACA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3541F87"/>
    <w:multiLevelType w:val="hybridMultilevel"/>
    <w:tmpl w:val="4A40F970"/>
    <w:lvl w:ilvl="0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CB15F3B"/>
    <w:multiLevelType w:val="hybridMultilevel"/>
    <w:tmpl w:val="490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23A67"/>
    <w:multiLevelType w:val="hybridMultilevel"/>
    <w:tmpl w:val="6054CB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3123ED"/>
    <w:multiLevelType w:val="hybridMultilevel"/>
    <w:tmpl w:val="623A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76B9"/>
    <w:multiLevelType w:val="hybridMultilevel"/>
    <w:tmpl w:val="C526C76E"/>
    <w:lvl w:ilvl="0" w:tplc="5F0CD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58913">
    <w:abstractNumId w:val="1"/>
  </w:num>
  <w:num w:numId="2" w16cid:durableId="380328166">
    <w:abstractNumId w:val="2"/>
  </w:num>
  <w:num w:numId="3" w16cid:durableId="1157109643">
    <w:abstractNumId w:val="5"/>
  </w:num>
  <w:num w:numId="4" w16cid:durableId="1692562960">
    <w:abstractNumId w:val="0"/>
  </w:num>
  <w:num w:numId="5" w16cid:durableId="1401487511">
    <w:abstractNumId w:val="3"/>
  </w:num>
  <w:num w:numId="6" w16cid:durableId="763495953">
    <w:abstractNumId w:val="6"/>
  </w:num>
  <w:num w:numId="7" w16cid:durableId="1917745426">
    <w:abstractNumId w:val="4"/>
  </w:num>
  <w:num w:numId="8" w16cid:durableId="200365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B7"/>
    <w:rsid w:val="00033BC9"/>
    <w:rsid w:val="00097E23"/>
    <w:rsid w:val="000B6C03"/>
    <w:rsid w:val="00172C66"/>
    <w:rsid w:val="001B02CC"/>
    <w:rsid w:val="001D620E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1738D"/>
    <w:rsid w:val="00425FCF"/>
    <w:rsid w:val="004842F1"/>
    <w:rsid w:val="004E1878"/>
    <w:rsid w:val="0053146F"/>
    <w:rsid w:val="00574545"/>
    <w:rsid w:val="005C4AA2"/>
    <w:rsid w:val="006233B7"/>
    <w:rsid w:val="00623D2D"/>
    <w:rsid w:val="00647FE0"/>
    <w:rsid w:val="00690D7C"/>
    <w:rsid w:val="006D6430"/>
    <w:rsid w:val="00730F04"/>
    <w:rsid w:val="007500F0"/>
    <w:rsid w:val="007F4942"/>
    <w:rsid w:val="007F712A"/>
    <w:rsid w:val="008114F3"/>
    <w:rsid w:val="008523A6"/>
    <w:rsid w:val="00853CEC"/>
    <w:rsid w:val="008907CF"/>
    <w:rsid w:val="009141AA"/>
    <w:rsid w:val="0093338F"/>
    <w:rsid w:val="009905B1"/>
    <w:rsid w:val="009A7536"/>
    <w:rsid w:val="009B18CE"/>
    <w:rsid w:val="009E7764"/>
    <w:rsid w:val="00A167E6"/>
    <w:rsid w:val="00A959C4"/>
    <w:rsid w:val="00AA0854"/>
    <w:rsid w:val="00AC20CC"/>
    <w:rsid w:val="00B73F46"/>
    <w:rsid w:val="00BD1CE9"/>
    <w:rsid w:val="00BF5468"/>
    <w:rsid w:val="00C01364"/>
    <w:rsid w:val="00C320B6"/>
    <w:rsid w:val="00C32907"/>
    <w:rsid w:val="00C4570C"/>
    <w:rsid w:val="00CE2A73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44C"/>
  <w15:chartTrackingRefBased/>
  <w15:docId w15:val="{47061FA2-9439-485A-8884-FFE186B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Jarmark bożonarodzeniowy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Jarmark bożonarodzeniowy</dc:title>
  <dc:subject/>
  <dc:creator>Anna Goszczyńska</dc:creator>
  <cp:keywords/>
  <dc:description/>
  <cp:lastModifiedBy>Anna Goszczyńska</cp:lastModifiedBy>
  <cp:revision>7</cp:revision>
  <dcterms:created xsi:type="dcterms:W3CDTF">2023-02-14T08:39:00Z</dcterms:created>
  <dcterms:modified xsi:type="dcterms:W3CDTF">2023-04-19T09:30:00Z</dcterms:modified>
</cp:coreProperties>
</file>