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8CB1" w14:textId="3BD9CBA2" w:rsidR="00FD46E7" w:rsidRDefault="00BE677B" w:rsidP="00BE677B">
      <w:pPr>
        <w:pStyle w:val="Nagwek1"/>
      </w:pPr>
      <w:r>
        <w:t>Opis plakatu „Scena Junior”</w:t>
      </w:r>
    </w:p>
    <w:p w14:paraId="7F87E54B" w14:textId="4EE11AFE" w:rsidR="005D19E9" w:rsidRDefault="005D19E9" w:rsidP="005D19E9">
      <w:pPr>
        <w:pStyle w:val="Nagwek2"/>
        <w:ind w:left="708" w:hanging="708"/>
      </w:pPr>
      <w:r>
        <w:t>Treść afisza</w:t>
      </w:r>
    </w:p>
    <w:p w14:paraId="1B7460BD" w14:textId="73103255" w:rsidR="005D19E9" w:rsidRPr="005D19E9" w:rsidRDefault="005D19E9" w:rsidP="005D19E9">
      <w:pPr>
        <w:jc w:val="center"/>
        <w:rPr>
          <w:sz w:val="46"/>
          <w:szCs w:val="44"/>
        </w:rPr>
      </w:pPr>
      <w:r w:rsidRPr="005D19E9">
        <w:rPr>
          <w:sz w:val="46"/>
          <w:szCs w:val="44"/>
        </w:rPr>
        <w:t>Scena Junior</w:t>
      </w:r>
    </w:p>
    <w:p w14:paraId="5AAFFB1D" w14:textId="249832A0" w:rsidR="005D19E9" w:rsidRDefault="005D19E9" w:rsidP="005D19E9">
      <w:r>
        <w:t>Bezpłatne zajęcia teatralne</w:t>
      </w:r>
      <w:r>
        <w:br/>
      </w:r>
      <w:r>
        <w:t>dla dzieci 10-13 lat, uczniów S</w:t>
      </w:r>
      <w:r w:rsidR="00B81D7A">
        <w:t xml:space="preserve">zkoły </w:t>
      </w:r>
      <w:r>
        <w:t>P</w:t>
      </w:r>
      <w:r w:rsidR="00B81D7A">
        <w:t>odstawowej nr</w:t>
      </w:r>
      <w:r>
        <w:t xml:space="preserve"> 4 i </w:t>
      </w:r>
      <w:r w:rsidR="00B81D7A">
        <w:t>Szkoły Podstawowej nr</w:t>
      </w:r>
      <w:r>
        <w:t xml:space="preserve"> 5,</w:t>
      </w:r>
      <w:r>
        <w:br/>
        <w:t>prowadzone przez członków Stowarzyszenia Uniwersytet Trzeciego Wieku,</w:t>
      </w:r>
      <w:r>
        <w:br/>
        <w:t>sekcji: „Scena III Wieku” i koła tanecznego Zakręcone Seniorki</w:t>
      </w:r>
    </w:p>
    <w:p w14:paraId="66F8E6BD" w14:textId="155EE1D7" w:rsidR="005D19E9" w:rsidRPr="005D19E9" w:rsidRDefault="005D19E9" w:rsidP="005D19E9">
      <w:pPr>
        <w:rPr>
          <w:b/>
          <w:bCs/>
        </w:rPr>
      </w:pPr>
      <w:r w:rsidRPr="005D19E9">
        <w:rPr>
          <w:b/>
          <w:bCs/>
        </w:rPr>
        <w:t>Wtorki, godz. 17.00-18.00</w:t>
      </w:r>
      <w:r>
        <w:rPr>
          <w:b/>
          <w:bCs/>
        </w:rPr>
        <w:br/>
      </w:r>
      <w:r w:rsidRPr="005D19E9">
        <w:rPr>
          <w:b/>
          <w:bCs/>
        </w:rPr>
        <w:t>Ciechanowski Ośrodek Edukacji Kulturalnej Studio, ul. 17 Stycznia 56a;</w:t>
      </w:r>
    </w:p>
    <w:p w14:paraId="75B8CB0E" w14:textId="04772812" w:rsidR="005D19E9" w:rsidRDefault="005D19E9" w:rsidP="005D19E9">
      <w:r>
        <w:t xml:space="preserve">Zapisy telefoniczne: </w:t>
      </w:r>
      <w:hyperlink r:id="rId5" w:tooltip="Link do numeru telefonu: 696 431 611" w:history="1">
        <w:r w:rsidRPr="00B81D7A">
          <w:rPr>
            <w:rStyle w:val="Hipercze"/>
          </w:rPr>
          <w:t>696 431 611</w:t>
        </w:r>
      </w:hyperlink>
      <w:r>
        <w:t>, osobiście – budynek COEK Studio środy 15.30-17.00 od 21 stycznia 2023 r.</w:t>
      </w:r>
    </w:p>
    <w:p w14:paraId="1C396E43" w14:textId="4F5CE21D" w:rsidR="001C1CBB" w:rsidRDefault="005D19E9" w:rsidP="001C1CBB">
      <w:pPr>
        <w:pStyle w:val="Nagwek2"/>
      </w:pPr>
      <w:r>
        <w:t>Wygląd graficzny</w:t>
      </w:r>
    </w:p>
    <w:p w14:paraId="0A6D6147" w14:textId="6A5D3820" w:rsidR="00BE677B" w:rsidRDefault="005D19E9">
      <w:r>
        <w:t xml:space="preserve">Wygląd </w:t>
      </w:r>
      <w:r w:rsidR="00BE677B">
        <w:t xml:space="preserve">przywodzi na myśl teatralny afisz. Tło ciemne – granatowe. Po lewej, na całej wysokości afisza narysowano </w:t>
      </w:r>
      <w:r>
        <w:t>ciemno</w:t>
      </w:r>
      <w:r w:rsidR="00BE677B">
        <w:t>różową kotarę</w:t>
      </w:r>
      <w:r w:rsidR="00941D93">
        <w:t xml:space="preserve">, </w:t>
      </w:r>
      <w:r w:rsidR="00BE677B">
        <w:t>spięt</w:t>
      </w:r>
      <w:r w:rsidR="00941D93">
        <w:t>ą</w:t>
      </w:r>
      <w:r w:rsidR="00BE677B">
        <w:t xml:space="preserve"> żółtą klamrą mniej więcej w połowie </w:t>
      </w:r>
      <w:r w:rsidR="00941D93">
        <w:t>długości zasłony</w:t>
      </w:r>
      <w:r w:rsidR="00BE677B">
        <w:t>.</w:t>
      </w:r>
    </w:p>
    <w:p w14:paraId="242E62EC" w14:textId="02D5CBA1" w:rsidR="00BE677B" w:rsidRDefault="00BE677B">
      <w:r>
        <w:t>W lewym dolnym rogu, przy kotarze leży biała otwarta księga, a na niej teatralne rekwizyty: cylinder, ozdobna maseczka, wachlarz, pióro i biała grecka kolumna</w:t>
      </w:r>
      <w:r w:rsidR="005D19E9">
        <w:t xml:space="preserve"> z zawijasami na szczycie (kolumna jest mniejsza od cylindra)</w:t>
      </w:r>
      <w:r>
        <w:t>.</w:t>
      </w:r>
    </w:p>
    <w:p w14:paraId="435D67EF" w14:textId="1C6B0059" w:rsidR="00BE677B" w:rsidRDefault="00BE677B">
      <w:r>
        <w:t>U góry afisza narysowano rząd okrągłych żółtych lampek</w:t>
      </w:r>
      <w:r w:rsidR="005D19E9">
        <w:t>,</w:t>
      </w:r>
      <w:r>
        <w:t xml:space="preserve"> </w:t>
      </w:r>
      <w:r w:rsidR="005D19E9">
        <w:t>opadających w dwóch</w:t>
      </w:r>
      <w:r>
        <w:t xml:space="preserve"> łuka</w:t>
      </w:r>
      <w:r w:rsidR="005D19E9">
        <w:t>ch</w:t>
      </w:r>
      <w:r>
        <w:t xml:space="preserve"> nad </w:t>
      </w:r>
      <w:r w:rsidR="001C1CBB">
        <w:t>tytułem wydarzenia.</w:t>
      </w:r>
    </w:p>
    <w:p w14:paraId="0F5BE674" w14:textId="77B19472" w:rsidR="001C1CBB" w:rsidRDefault="001C1CBB">
      <w:r>
        <w:t>Po prawej stronie plakatu w połowie wysokości znajdują się teatralne maski, wyrażające emocje: radość i smutek.</w:t>
      </w:r>
    </w:p>
    <w:p w14:paraId="44BB1E49" w14:textId="350A382D" w:rsidR="001A75CE" w:rsidRDefault="001A75CE" w:rsidP="005D19E9">
      <w:pPr>
        <w:pStyle w:val="Nagwek2"/>
      </w:pPr>
      <w:r>
        <w:t>Na samym dole afisza umieszczono logotypy:</w:t>
      </w:r>
    </w:p>
    <w:p w14:paraId="6AA8A773" w14:textId="05E71844" w:rsidR="001A75CE" w:rsidRDefault="005D19E9" w:rsidP="001C1CBB">
      <w:pPr>
        <w:numPr>
          <w:ilvl w:val="0"/>
          <w:numId w:val="1"/>
        </w:numPr>
      </w:pPr>
      <w:r>
        <w:t xml:space="preserve">Stowarzyszenia </w:t>
      </w:r>
      <w:r w:rsidR="001A75CE">
        <w:t>Uniwersytet Trzeciego Wieku</w:t>
      </w:r>
      <w:r w:rsidR="000A0250">
        <w:t xml:space="preserve"> – na kwadratowym niebieskim tle biała grafika utworzona z liter UTW i linii, tworzących razem kształt przypominający budynek uczelni. Pod rysunkiem napis: Stowarzyszenie Uniwersytet Trzeciego </w:t>
      </w:r>
      <w:r w:rsidR="001913C7">
        <w:t>W</w:t>
      </w:r>
      <w:r w:rsidR="000A0250">
        <w:t>ieku</w:t>
      </w:r>
    </w:p>
    <w:p w14:paraId="109A1E17" w14:textId="5326D45B" w:rsidR="001A75CE" w:rsidRDefault="001A75CE" w:rsidP="001C1CBB">
      <w:pPr>
        <w:numPr>
          <w:ilvl w:val="0"/>
          <w:numId w:val="1"/>
        </w:numPr>
      </w:pPr>
      <w:r>
        <w:t>Ciechanowskiego Ośrodka Edukacji Kulturalnej Studio</w:t>
      </w:r>
      <w:r w:rsidR="001913C7">
        <w:t xml:space="preserve"> – duża, kolorowa litera C, która u góry „ulatnia się” jak kolorowe bańki mydlane. Pod spodem pełna nazwa instytucji.</w:t>
      </w:r>
    </w:p>
    <w:p w14:paraId="7E4DFD17" w14:textId="0CA56833" w:rsidR="00BE677B" w:rsidRDefault="001A75CE" w:rsidP="005D19E9">
      <w:pPr>
        <w:numPr>
          <w:ilvl w:val="0"/>
          <w:numId w:val="1"/>
        </w:numPr>
      </w:pPr>
      <w:r>
        <w:t>Ciechanowa</w:t>
      </w:r>
      <w:r w:rsidR="001913C7">
        <w:t xml:space="preserve"> – pomarańczowy </w:t>
      </w:r>
      <w:r w:rsidR="003868ED">
        <w:t xml:space="preserve">schematyczny </w:t>
      </w:r>
      <w:r w:rsidR="001913C7">
        <w:t xml:space="preserve">rysunek Zamku Książąt Mazowieckich z dwiema basztami i </w:t>
      </w:r>
      <w:r w:rsidR="003868ED">
        <w:t>wejściem</w:t>
      </w:r>
      <w:r w:rsidR="00876A03">
        <w:t xml:space="preserve">. Wewnątrz zamku narysowano pomarańczowy klucz (w domyśle klucz św. Piotra – patrona Ciechanowa). </w:t>
      </w:r>
      <w:r w:rsidR="00876A03">
        <w:t xml:space="preserve">Okrągła główka klucza stanowi literę </w:t>
      </w:r>
      <w:r w:rsidR="003868ED">
        <w:t>„</w:t>
      </w:r>
      <w:r w:rsidR="00876A03">
        <w:t>O</w:t>
      </w:r>
      <w:r w:rsidR="003868ED">
        <w:t>”</w:t>
      </w:r>
      <w:r w:rsidR="00876A03">
        <w:t xml:space="preserve"> w</w:t>
      </w:r>
      <w:r w:rsidR="00876A03">
        <w:t xml:space="preserve"> niebieskim</w:t>
      </w:r>
      <w:r w:rsidR="00876A03">
        <w:t xml:space="preserve"> napis</w:t>
      </w:r>
      <w:r w:rsidR="00876A03">
        <w:t>ie: Otwórz się na Ciechanów.</w:t>
      </w:r>
    </w:p>
    <w:sectPr w:rsidR="00BE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15F3B"/>
    <w:multiLevelType w:val="hybridMultilevel"/>
    <w:tmpl w:val="490E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9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77B"/>
    <w:rsid w:val="00033BC9"/>
    <w:rsid w:val="000A0250"/>
    <w:rsid w:val="000B6C03"/>
    <w:rsid w:val="001913C7"/>
    <w:rsid w:val="001A75CE"/>
    <w:rsid w:val="001B02CC"/>
    <w:rsid w:val="001C1CBB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868ED"/>
    <w:rsid w:val="003B4AD8"/>
    <w:rsid w:val="003C6B46"/>
    <w:rsid w:val="003D6263"/>
    <w:rsid w:val="00425FCF"/>
    <w:rsid w:val="0053146F"/>
    <w:rsid w:val="00574545"/>
    <w:rsid w:val="005D19E9"/>
    <w:rsid w:val="00623D2D"/>
    <w:rsid w:val="00730F04"/>
    <w:rsid w:val="007500F0"/>
    <w:rsid w:val="007F4942"/>
    <w:rsid w:val="007F712A"/>
    <w:rsid w:val="008114F3"/>
    <w:rsid w:val="00853CEC"/>
    <w:rsid w:val="00876A03"/>
    <w:rsid w:val="009141AA"/>
    <w:rsid w:val="00941D93"/>
    <w:rsid w:val="009905B1"/>
    <w:rsid w:val="009E7764"/>
    <w:rsid w:val="00A167E6"/>
    <w:rsid w:val="00A959C4"/>
    <w:rsid w:val="00B73F46"/>
    <w:rsid w:val="00B81D7A"/>
    <w:rsid w:val="00BD1CE9"/>
    <w:rsid w:val="00BE677B"/>
    <w:rsid w:val="00BF5468"/>
    <w:rsid w:val="00C01364"/>
    <w:rsid w:val="00C320B6"/>
    <w:rsid w:val="00C32907"/>
    <w:rsid w:val="00C4570C"/>
    <w:rsid w:val="00CF21FF"/>
    <w:rsid w:val="00D05AF3"/>
    <w:rsid w:val="00D55BD1"/>
    <w:rsid w:val="00D80D2F"/>
    <w:rsid w:val="00DA143F"/>
    <w:rsid w:val="00DB000D"/>
    <w:rsid w:val="00DB5C23"/>
    <w:rsid w:val="00DC5DF3"/>
    <w:rsid w:val="00E41D45"/>
    <w:rsid w:val="00E470EF"/>
    <w:rsid w:val="00E73D75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BD52"/>
  <w15:chartTrackingRefBased/>
  <w15:docId w15:val="{FFE9C3B9-5744-4692-A836-02D3BC9D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Hipercze">
    <w:name w:val="Hyperlink"/>
    <w:uiPriority w:val="99"/>
    <w:unhideWhenUsed/>
    <w:rsid w:val="00B81D7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81D7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73D7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486964316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Scena Junior</dc:title>
  <dc:subject/>
  <dc:creator>Anna Goszczyńska</dc:creator>
  <cp:keywords/>
  <dc:description/>
  <cp:lastModifiedBy>Anna Goszczyńska</cp:lastModifiedBy>
  <cp:revision>6</cp:revision>
  <dcterms:created xsi:type="dcterms:W3CDTF">2023-01-25T08:36:00Z</dcterms:created>
  <dcterms:modified xsi:type="dcterms:W3CDTF">2023-01-25T10:45:00Z</dcterms:modified>
</cp:coreProperties>
</file>