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E5FF" w14:textId="67C2B186" w:rsidR="00FD46E7" w:rsidRDefault="00450F60" w:rsidP="00FC6659">
      <w:pPr>
        <w:pStyle w:val="Nagwek1"/>
      </w:pPr>
      <w:r>
        <w:t>Opis plakatu „Muzyka świata”</w:t>
      </w:r>
    </w:p>
    <w:p w14:paraId="293583FC" w14:textId="5DEA4BBB" w:rsidR="00B675F2" w:rsidRDefault="00B675F2">
      <w:r>
        <w:t xml:space="preserve">Plakat składa się z trzech zdjęć </w:t>
      </w:r>
      <w:r w:rsidR="00EE6F9B">
        <w:t xml:space="preserve">i </w:t>
      </w:r>
      <w:r w:rsidR="008915E5">
        <w:t>niewielu</w:t>
      </w:r>
      <w:r w:rsidR="00EE6F9B">
        <w:t xml:space="preserve"> informacji tekstowych</w:t>
      </w:r>
      <w:r>
        <w:t xml:space="preserve">. </w:t>
      </w:r>
      <w:r w:rsidR="008915E5">
        <w:t xml:space="preserve">Na zdjęciach przedstawiono zespoły muzyczne, które wystąpią w Klubokawiarni W18. </w:t>
      </w:r>
      <w:r>
        <w:t>Dwa zdjęcia ułożon</w:t>
      </w:r>
      <w:r w:rsidR="008915E5">
        <w:t>e zostały</w:t>
      </w:r>
      <w:r>
        <w:t xml:space="preserve"> w górnej p</w:t>
      </w:r>
      <w:r w:rsidR="00EE6F9B">
        <w:t xml:space="preserve">ołowie plakatu, jedno zdjęcie </w:t>
      </w:r>
      <w:r w:rsidR="00FC6659">
        <w:t xml:space="preserve">zajmuje </w:t>
      </w:r>
      <w:r w:rsidR="00EE6F9B">
        <w:t>doln</w:t>
      </w:r>
      <w:r w:rsidR="00FC6659">
        <w:t>ą</w:t>
      </w:r>
      <w:r w:rsidR="00EE6F9B">
        <w:t xml:space="preserve"> częś</w:t>
      </w:r>
      <w:r w:rsidR="00FC6659">
        <w:t>ć</w:t>
      </w:r>
      <w:r w:rsidR="00EE6F9B">
        <w:t>.</w:t>
      </w:r>
    </w:p>
    <w:p w14:paraId="51C9FBA1" w14:textId="54FEFDCC" w:rsidR="003801AD" w:rsidRDefault="0027095B" w:rsidP="0027095B">
      <w:r>
        <w:t xml:space="preserve">W samym </w:t>
      </w:r>
      <w:r w:rsidR="00FC6659">
        <w:t>centrum plakatu znajduje się duże</w:t>
      </w:r>
      <w:r>
        <w:t xml:space="preserve"> koło z białym obwodem i czarnym tłem. Wewnątrz narysowan</w:t>
      </w:r>
      <w:r w:rsidR="008915E5">
        <w:t>e zostały</w:t>
      </w:r>
      <w:r>
        <w:t xml:space="preserve"> </w:t>
      </w:r>
      <w:r w:rsidR="00FC6659">
        <w:t>trzy różowe falujące linie</w:t>
      </w:r>
      <w:r>
        <w:t xml:space="preserve"> z </w:t>
      </w:r>
      <w:r w:rsidR="00FC6659">
        <w:t xml:space="preserve">kolorowymi </w:t>
      </w:r>
      <w:r>
        <w:t>nutkami</w:t>
      </w:r>
      <w:r w:rsidR="00FC6659">
        <w:t>.</w:t>
      </w:r>
      <w:r>
        <w:t xml:space="preserve"> </w:t>
      </w:r>
      <w:r w:rsidR="00FC6659">
        <w:t xml:space="preserve">Niżej </w:t>
      </w:r>
      <w:r>
        <w:t>umieszczono napis:</w:t>
      </w:r>
    </w:p>
    <w:p w14:paraId="6DFE0874" w14:textId="77777777" w:rsidR="003801AD" w:rsidRDefault="0085381C" w:rsidP="003801AD">
      <w:pPr>
        <w:pStyle w:val="Nagwek2"/>
      </w:pPr>
      <w:r>
        <w:t>„</w:t>
      </w:r>
      <w:r w:rsidR="0027095B">
        <w:t>Muz</w:t>
      </w:r>
      <w:r>
        <w:t>yka Świata, Klubokawiarnia W18, godz. 18.00</w:t>
      </w:r>
      <w:r w:rsidR="00FC6659">
        <w:t>”</w:t>
      </w:r>
      <w:r>
        <w:t>.</w:t>
      </w:r>
    </w:p>
    <w:p w14:paraId="4EAB39DC" w14:textId="0E694F26" w:rsidR="00FC6659" w:rsidRDefault="005B492A">
      <w:r>
        <w:t xml:space="preserve">Pod </w:t>
      </w:r>
      <w:r w:rsidR="00FC6659">
        <w:t>każ</w:t>
      </w:r>
      <w:r w:rsidR="008915E5">
        <w:t>d</w:t>
      </w:r>
      <w:r w:rsidR="00FC6659">
        <w:t xml:space="preserve">ą z fotografii </w:t>
      </w:r>
      <w:r w:rsidR="008915E5">
        <w:t xml:space="preserve">umieszczony został </w:t>
      </w:r>
      <w:r>
        <w:t>biały napis</w:t>
      </w:r>
      <w:r w:rsidR="008915E5">
        <w:t>,</w:t>
      </w:r>
      <w:r w:rsidR="00FC6659">
        <w:t xml:space="preserve"> informujący o dacie koncertu i </w:t>
      </w:r>
      <w:r w:rsidR="008915E5">
        <w:t>zespole</w:t>
      </w:r>
      <w:r w:rsidR="00FC6659">
        <w:t>, któr</w:t>
      </w:r>
      <w:r w:rsidR="008915E5">
        <w:t>y</w:t>
      </w:r>
      <w:r w:rsidR="00FC6659">
        <w:t xml:space="preserve"> wystąpi</w:t>
      </w:r>
      <w:r>
        <w:t>:</w:t>
      </w:r>
    </w:p>
    <w:p w14:paraId="1FB2A42F" w14:textId="6D3B9414" w:rsidR="005B492A" w:rsidRDefault="005B492A" w:rsidP="003801AD">
      <w:pPr>
        <w:pStyle w:val="Nagwek3"/>
      </w:pPr>
      <w:r>
        <w:t>5 sierpnia 2022</w:t>
      </w:r>
      <w:r w:rsidR="003F4CC5">
        <w:t>,</w:t>
      </w:r>
      <w:r>
        <w:t xml:space="preserve"> Colours of Tango</w:t>
      </w:r>
    </w:p>
    <w:p w14:paraId="01CEA6FD" w14:textId="15115609" w:rsidR="00D52A69" w:rsidRDefault="00D52A69">
      <w:r>
        <w:t xml:space="preserve">Zdjęcie </w:t>
      </w:r>
      <w:r w:rsidR="008915E5">
        <w:t xml:space="preserve">po lewej </w:t>
      </w:r>
      <w:r>
        <w:t xml:space="preserve">na górze przedstawia </w:t>
      </w:r>
      <w:r w:rsidR="008915E5">
        <w:t>dwóch mężczyzn</w:t>
      </w:r>
      <w:r w:rsidR="008915E5">
        <w:t xml:space="preserve"> </w:t>
      </w:r>
      <w:r w:rsidR="008915E5">
        <w:t>oraz</w:t>
      </w:r>
      <w:r w:rsidR="008915E5">
        <w:t xml:space="preserve"> </w:t>
      </w:r>
      <w:r w:rsidR="00DA62FA">
        <w:t xml:space="preserve">uśmiechniętą ciemnowłosą </w:t>
      </w:r>
      <w:r>
        <w:t xml:space="preserve">kobietę w czerwonej sukni z odkrytym dekoltem </w:t>
      </w:r>
      <w:r w:rsidR="00FC6659">
        <w:t>i ramionami</w:t>
      </w:r>
      <w:r>
        <w:t>. Jeden z mężczyzn ma niebieską koszulę</w:t>
      </w:r>
      <w:r w:rsidR="00DA62FA">
        <w:t>.</w:t>
      </w:r>
      <w:r>
        <w:t xml:space="preserve"> </w:t>
      </w:r>
      <w:r w:rsidR="00DA62FA">
        <w:t>D</w:t>
      </w:r>
      <w:r>
        <w:t xml:space="preserve">rugi </w:t>
      </w:r>
      <w:r w:rsidR="00DA62FA">
        <w:t xml:space="preserve">z muzyków ubrany jest w </w:t>
      </w:r>
      <w:r>
        <w:t>białą</w:t>
      </w:r>
      <w:r w:rsidR="00DA62FA">
        <w:t xml:space="preserve"> koszulę,</w:t>
      </w:r>
      <w:r>
        <w:t xml:space="preserve"> kamizelkę</w:t>
      </w:r>
      <w:r w:rsidR="00DA62FA">
        <w:t xml:space="preserve"> w zawijasy</w:t>
      </w:r>
      <w:r>
        <w:t xml:space="preserve"> i muszkę. Przed muzykami stoi mikrofon</w:t>
      </w:r>
      <w:r w:rsidR="00FC6659">
        <w:t xml:space="preserve"> </w:t>
      </w:r>
      <w:r w:rsidR="00DA62FA">
        <w:t>w stylu retro</w:t>
      </w:r>
      <w:r w:rsidR="00EF7784">
        <w:t xml:space="preserve">. </w:t>
      </w:r>
    </w:p>
    <w:p w14:paraId="54209CE4" w14:textId="21ACB60F" w:rsidR="005B492A" w:rsidRDefault="005B492A" w:rsidP="003801AD">
      <w:pPr>
        <w:pStyle w:val="Nagwek3"/>
      </w:pPr>
      <w:r>
        <w:t>6 sierpnia 2022</w:t>
      </w:r>
      <w:r w:rsidR="003F4CC5">
        <w:t>,</w:t>
      </w:r>
      <w:r>
        <w:t xml:space="preserve"> Fugus Combo</w:t>
      </w:r>
    </w:p>
    <w:p w14:paraId="00ADDB07" w14:textId="231423B1" w:rsidR="00EF7784" w:rsidRDefault="00EF7784">
      <w:r>
        <w:t xml:space="preserve">Na zdjęciu u góry po prawej </w:t>
      </w:r>
      <w:r w:rsidR="00D52F63">
        <w:t>znajduje się</w:t>
      </w:r>
      <w:r>
        <w:t xml:space="preserve"> trzech młodych mężczyzn w białych koszulach. Każdy z </w:t>
      </w:r>
      <w:r w:rsidR="00DA62FA">
        <w:t>panów</w:t>
      </w:r>
      <w:r>
        <w:t xml:space="preserve"> </w:t>
      </w:r>
      <w:r w:rsidR="00041689">
        <w:t>ma instrument muzyczny. P</w:t>
      </w:r>
      <w:r w:rsidR="00DA62FA">
        <w:t>an p</w:t>
      </w:r>
      <w:r w:rsidR="00041689">
        <w:t>ierwszy od lewej trzyma gitarę elektryczną</w:t>
      </w:r>
      <w:r w:rsidR="00D52F63">
        <w:t>, m</w:t>
      </w:r>
      <w:r w:rsidR="00041689">
        <w:t>uzyk w środku ma przed sobą perkusję, mężczyzna po prawej ma akordeon.</w:t>
      </w:r>
    </w:p>
    <w:p w14:paraId="432C6B83" w14:textId="48406962" w:rsidR="005B492A" w:rsidRDefault="005B492A" w:rsidP="003801AD">
      <w:pPr>
        <w:pStyle w:val="Nagwek3"/>
      </w:pPr>
      <w:r>
        <w:t>20 sierpnia 2022</w:t>
      </w:r>
      <w:r w:rsidR="003F4CC5">
        <w:t>,</w:t>
      </w:r>
      <w:r>
        <w:t xml:space="preserve"> Viva Flamenco Trio</w:t>
      </w:r>
    </w:p>
    <w:p w14:paraId="627A7380" w14:textId="3AC5EED1" w:rsidR="00041689" w:rsidRDefault="00041689">
      <w:r>
        <w:t xml:space="preserve">Dolne zdjęcie zajmuje całą szerokość plakatu. Przedstawia kobietę </w:t>
      </w:r>
      <w:r w:rsidR="003A0932">
        <w:t xml:space="preserve">ubraną </w:t>
      </w:r>
      <w:r>
        <w:t>w dług</w:t>
      </w:r>
      <w:r w:rsidR="003A0932">
        <w:t>ą</w:t>
      </w:r>
      <w:r>
        <w:t xml:space="preserve"> sukni</w:t>
      </w:r>
      <w:r w:rsidR="003A0932">
        <w:t>ę</w:t>
      </w:r>
      <w:r>
        <w:t xml:space="preserve"> w pawie pióra</w:t>
      </w:r>
      <w:r w:rsidR="003A0932">
        <w:t>. Kobieta</w:t>
      </w:r>
      <w:r w:rsidR="005B492A">
        <w:t xml:space="preserve"> </w:t>
      </w:r>
      <w:r w:rsidR="005B492A">
        <w:t>tańcz</w:t>
      </w:r>
      <w:r w:rsidR="003A0932">
        <w:t>y</w:t>
      </w:r>
      <w:r>
        <w:t>. W tle, wśród instrumentów muzycznych i statywów mikrofonów siedzi dwóch muzyków</w:t>
      </w:r>
      <w:r w:rsidR="005B492A">
        <w:t xml:space="preserve">. Jeden z </w:t>
      </w:r>
      <w:r w:rsidR="008208C2">
        <w:t>panów</w:t>
      </w:r>
      <w:r w:rsidR="005B492A">
        <w:t xml:space="preserve"> gra na gitarze akustycznej. Drugi </w:t>
      </w:r>
      <w:r w:rsidR="008208C2">
        <w:t xml:space="preserve">mężczyzna </w:t>
      </w:r>
      <w:r w:rsidR="00DA62FA">
        <w:t>klaszcze w dłonie</w:t>
      </w:r>
      <w:r w:rsidR="005B492A">
        <w:t>.</w:t>
      </w:r>
    </w:p>
    <w:p w14:paraId="229BCBAF" w14:textId="5BED952B" w:rsidR="0085381C" w:rsidRDefault="0085381C" w:rsidP="008062AE">
      <w:pPr>
        <w:pStyle w:val="Nagwek2"/>
      </w:pPr>
      <w:r>
        <w:t>Na samym dole plakatu</w:t>
      </w:r>
      <w:r w:rsidR="003801AD">
        <w:t xml:space="preserve"> znajdują się</w:t>
      </w:r>
      <w:r>
        <w:t xml:space="preserve"> logotypy:</w:t>
      </w:r>
    </w:p>
    <w:p w14:paraId="4650A401" w14:textId="6E3AAC36" w:rsidR="00BC10D3" w:rsidRDefault="00BC10D3" w:rsidP="00BC10D3">
      <w:pPr>
        <w:numPr>
          <w:ilvl w:val="0"/>
          <w:numId w:val="2"/>
        </w:numPr>
      </w:pPr>
      <w:r>
        <w:t xml:space="preserve">Ciechanowskiego Ośrodka Edukacji Kulturalnej Studio – duża, kolorowa litera </w:t>
      </w:r>
      <w:r w:rsidR="0007136E">
        <w:t>„</w:t>
      </w:r>
      <w:r>
        <w:t>C</w:t>
      </w:r>
      <w:r w:rsidR="0007136E">
        <w:t>”</w:t>
      </w:r>
      <w:r>
        <w:t xml:space="preserve">, która u góry „ulatnia się” jak </w:t>
      </w:r>
      <w:r w:rsidR="0043688D">
        <w:t>barwne</w:t>
      </w:r>
      <w:r>
        <w:t xml:space="preserve"> bańki mydlane.</w:t>
      </w:r>
    </w:p>
    <w:p w14:paraId="2F48ACB0" w14:textId="6C3365F1" w:rsidR="00211158" w:rsidRDefault="0085381C" w:rsidP="00211158">
      <w:pPr>
        <w:numPr>
          <w:ilvl w:val="0"/>
          <w:numId w:val="2"/>
        </w:numPr>
      </w:pPr>
      <w:r>
        <w:t>Klubokawiarni W18</w:t>
      </w:r>
      <w:r w:rsidR="00211158">
        <w:t xml:space="preserve"> </w:t>
      </w:r>
      <w:r w:rsidR="00211158">
        <w:t xml:space="preserve">– ciemnoniebieskie kółko z umieszczonym w środku napisem W18. W </w:t>
      </w:r>
      <w:r w:rsidR="0043688D">
        <w:t xml:space="preserve">dolnym </w:t>
      </w:r>
      <w:r w:rsidR="0007136E">
        <w:t>„brzuszku”</w:t>
      </w:r>
      <w:r w:rsidR="0043688D">
        <w:t xml:space="preserve"> </w:t>
      </w:r>
      <w:r w:rsidR="00211158">
        <w:t>białej ósem</w:t>
      </w:r>
      <w:r w:rsidR="0043688D">
        <w:t>ki</w:t>
      </w:r>
      <w:r w:rsidR="00211158">
        <w:t xml:space="preserve"> narysowano filiżankę, a </w:t>
      </w:r>
      <w:r w:rsidR="0043688D">
        <w:t xml:space="preserve">w górnym </w:t>
      </w:r>
      <w:r w:rsidR="00211158">
        <w:t>krop</w:t>
      </w:r>
      <w:r w:rsidR="008208C2">
        <w:t>l</w:t>
      </w:r>
      <w:r w:rsidR="00211158">
        <w:t>ę</w:t>
      </w:r>
    </w:p>
    <w:p w14:paraId="74B74F1D" w14:textId="55EF4ABE" w:rsidR="0085381C" w:rsidRDefault="0085381C" w:rsidP="006458A7">
      <w:pPr>
        <w:numPr>
          <w:ilvl w:val="0"/>
          <w:numId w:val="4"/>
        </w:numPr>
        <w:spacing w:before="0" w:after="160" w:line="259" w:lineRule="auto"/>
      </w:pPr>
      <w:r>
        <w:t>Kamienicy Warszawska 18</w:t>
      </w:r>
      <w:r w:rsidR="006458A7">
        <w:t xml:space="preserve"> </w:t>
      </w:r>
      <w:r w:rsidR="006458A7">
        <w:t xml:space="preserve">– </w:t>
      </w:r>
      <w:r w:rsidR="006458A7">
        <w:t xml:space="preserve">rysunek budynku z charakterystycznym zaokrąglonym rogiem, jaki rzeczywiście ma </w:t>
      </w:r>
      <w:r w:rsidR="0043688D">
        <w:t xml:space="preserve">ta </w:t>
      </w:r>
      <w:r w:rsidR="006458A7">
        <w:t xml:space="preserve">kamienica </w:t>
      </w:r>
      <w:r w:rsidR="0007136E">
        <w:t>od strony</w:t>
      </w:r>
      <w:r w:rsidR="006458A7">
        <w:t xml:space="preserve"> </w:t>
      </w:r>
      <w:r w:rsidR="006458A7">
        <w:lastRenderedPageBreak/>
        <w:t>skrzyżowani</w:t>
      </w:r>
      <w:r w:rsidR="0007136E">
        <w:t>a</w:t>
      </w:r>
      <w:r w:rsidR="006458A7">
        <w:t xml:space="preserve"> ulic Warszawskiej i Sierakowskiego. </w:t>
      </w:r>
      <w:r w:rsidR="0043688D">
        <w:t>P</w:t>
      </w:r>
      <w:r w:rsidR="006458A7">
        <w:t>owierzchni</w:t>
      </w:r>
      <w:r w:rsidR="008208C2">
        <w:t>ę</w:t>
      </w:r>
      <w:r w:rsidR="006458A7">
        <w:t xml:space="preserve"> budynku</w:t>
      </w:r>
      <w:r w:rsidR="0007136E">
        <w:t>,</w:t>
      </w:r>
      <w:r w:rsidR="006458A7">
        <w:t xml:space="preserve"> </w:t>
      </w:r>
      <w:r w:rsidR="0007136E">
        <w:t>podzielon</w:t>
      </w:r>
      <w:r w:rsidR="0007136E">
        <w:t>ą</w:t>
      </w:r>
      <w:r w:rsidR="0007136E">
        <w:t xml:space="preserve"> na nieregularne figury geometryczne w kolorach od jasnego brązu, przez pomarańcz, żółć, do beżu</w:t>
      </w:r>
      <w:r w:rsidR="0007136E">
        <w:t xml:space="preserve">, </w:t>
      </w:r>
      <w:r w:rsidR="008208C2">
        <w:t>przecinają trzy białe linie</w:t>
      </w:r>
      <w:r w:rsidR="00D41A92">
        <w:t>,</w:t>
      </w:r>
      <w:r w:rsidR="008208C2">
        <w:t xml:space="preserve"> </w:t>
      </w:r>
      <w:r w:rsidR="00D41A92">
        <w:t xml:space="preserve">nadające </w:t>
      </w:r>
      <w:r w:rsidR="008208C2">
        <w:t xml:space="preserve">kształt </w:t>
      </w:r>
      <w:r w:rsidR="00D41A92">
        <w:t xml:space="preserve">narysowanej </w:t>
      </w:r>
      <w:r w:rsidR="008208C2">
        <w:t>bryle budynku</w:t>
      </w:r>
    </w:p>
    <w:sectPr w:rsidR="0085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0290" w14:textId="77777777" w:rsidR="003D6DFF" w:rsidRDefault="003D6DFF" w:rsidP="0043688D">
      <w:pPr>
        <w:spacing w:before="0" w:after="0"/>
      </w:pPr>
      <w:r>
        <w:separator/>
      </w:r>
    </w:p>
  </w:endnote>
  <w:endnote w:type="continuationSeparator" w:id="0">
    <w:p w14:paraId="3E8F9995" w14:textId="77777777" w:rsidR="003D6DFF" w:rsidRDefault="003D6DFF" w:rsidP="004368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3DBC" w14:textId="77777777" w:rsidR="003D6DFF" w:rsidRDefault="003D6DFF" w:rsidP="0043688D">
      <w:pPr>
        <w:spacing w:before="0" w:after="0"/>
      </w:pPr>
      <w:r>
        <w:separator/>
      </w:r>
    </w:p>
  </w:footnote>
  <w:footnote w:type="continuationSeparator" w:id="0">
    <w:p w14:paraId="7327F5C0" w14:textId="77777777" w:rsidR="003D6DFF" w:rsidRDefault="003D6DFF" w:rsidP="0043688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32B"/>
    <w:multiLevelType w:val="hybridMultilevel"/>
    <w:tmpl w:val="0C848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72C"/>
    <w:multiLevelType w:val="hybridMultilevel"/>
    <w:tmpl w:val="49A8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0AC"/>
    <w:multiLevelType w:val="hybridMultilevel"/>
    <w:tmpl w:val="B5506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2525"/>
    <w:multiLevelType w:val="hybridMultilevel"/>
    <w:tmpl w:val="EC96D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23416">
    <w:abstractNumId w:val="0"/>
  </w:num>
  <w:num w:numId="2" w16cid:durableId="2137601764">
    <w:abstractNumId w:val="3"/>
  </w:num>
  <w:num w:numId="3" w16cid:durableId="1750882537">
    <w:abstractNumId w:val="1"/>
  </w:num>
  <w:num w:numId="4" w16cid:durableId="25567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F60"/>
    <w:rsid w:val="00033BC9"/>
    <w:rsid w:val="00041689"/>
    <w:rsid w:val="0007136E"/>
    <w:rsid w:val="000A0263"/>
    <w:rsid w:val="000B6C03"/>
    <w:rsid w:val="001726A9"/>
    <w:rsid w:val="001B02CC"/>
    <w:rsid w:val="00211158"/>
    <w:rsid w:val="00221881"/>
    <w:rsid w:val="0027095B"/>
    <w:rsid w:val="003000EA"/>
    <w:rsid w:val="00301A49"/>
    <w:rsid w:val="00322839"/>
    <w:rsid w:val="003254CF"/>
    <w:rsid w:val="00326161"/>
    <w:rsid w:val="003326F5"/>
    <w:rsid w:val="00361160"/>
    <w:rsid w:val="0036425D"/>
    <w:rsid w:val="003801AD"/>
    <w:rsid w:val="003A0932"/>
    <w:rsid w:val="003B4AD8"/>
    <w:rsid w:val="003C6B46"/>
    <w:rsid w:val="003D6263"/>
    <w:rsid w:val="003D6DFF"/>
    <w:rsid w:val="003F4CC5"/>
    <w:rsid w:val="00425FCF"/>
    <w:rsid w:val="0043688D"/>
    <w:rsid w:val="00450F60"/>
    <w:rsid w:val="0053146F"/>
    <w:rsid w:val="00574545"/>
    <w:rsid w:val="005B492A"/>
    <w:rsid w:val="00623D2D"/>
    <w:rsid w:val="006458A7"/>
    <w:rsid w:val="00730F04"/>
    <w:rsid w:val="007500F0"/>
    <w:rsid w:val="007F4942"/>
    <w:rsid w:val="007F65A1"/>
    <w:rsid w:val="007F712A"/>
    <w:rsid w:val="008062AE"/>
    <w:rsid w:val="008114F3"/>
    <w:rsid w:val="008208C2"/>
    <w:rsid w:val="0085381C"/>
    <w:rsid w:val="00853CEC"/>
    <w:rsid w:val="008915E5"/>
    <w:rsid w:val="009141AA"/>
    <w:rsid w:val="009905B1"/>
    <w:rsid w:val="009B77D7"/>
    <w:rsid w:val="009E7764"/>
    <w:rsid w:val="00A167E6"/>
    <w:rsid w:val="00A959C4"/>
    <w:rsid w:val="00B675F2"/>
    <w:rsid w:val="00B73F46"/>
    <w:rsid w:val="00BC10D3"/>
    <w:rsid w:val="00BD1CE9"/>
    <w:rsid w:val="00BF5468"/>
    <w:rsid w:val="00C01364"/>
    <w:rsid w:val="00C320B6"/>
    <w:rsid w:val="00C32907"/>
    <w:rsid w:val="00C4570C"/>
    <w:rsid w:val="00CF21FF"/>
    <w:rsid w:val="00D05AF3"/>
    <w:rsid w:val="00D41A92"/>
    <w:rsid w:val="00D52A69"/>
    <w:rsid w:val="00D52F63"/>
    <w:rsid w:val="00D55BD1"/>
    <w:rsid w:val="00D80D2F"/>
    <w:rsid w:val="00DA143F"/>
    <w:rsid w:val="00DA62FA"/>
    <w:rsid w:val="00DB5C23"/>
    <w:rsid w:val="00DC5DF3"/>
    <w:rsid w:val="00E41D45"/>
    <w:rsid w:val="00E470EF"/>
    <w:rsid w:val="00EA61A2"/>
    <w:rsid w:val="00EC5941"/>
    <w:rsid w:val="00ED5E9E"/>
    <w:rsid w:val="00EE6F9B"/>
    <w:rsid w:val="00EF7784"/>
    <w:rsid w:val="00F1056B"/>
    <w:rsid w:val="00F633F9"/>
    <w:rsid w:val="00FA21C7"/>
    <w:rsid w:val="00FC665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BE2E"/>
  <w15:chartTrackingRefBased/>
  <w15:docId w15:val="{A153364D-D12D-4062-8BF2-713A605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36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688D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6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688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plakatu Muzyka świata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Muzyka świata</dc:title>
  <dc:subject/>
  <dc:creator>Anna Goszczyńska</dc:creator>
  <cp:keywords/>
  <dc:description/>
  <cp:lastModifiedBy>Anna Goszczyńska</cp:lastModifiedBy>
  <cp:revision>13</cp:revision>
  <dcterms:created xsi:type="dcterms:W3CDTF">2022-08-16T11:56:00Z</dcterms:created>
  <dcterms:modified xsi:type="dcterms:W3CDTF">2022-08-17T12:13:00Z</dcterms:modified>
</cp:coreProperties>
</file>